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123" w:rsidRPr="00801E00" w:rsidRDefault="00FA7123" w:rsidP="00801E00">
      <w:pPr>
        <w:widowControl w:val="0"/>
        <w:tabs>
          <w:tab w:val="center" w:pos="4153"/>
          <w:tab w:val="right" w:pos="8306"/>
        </w:tabs>
        <w:spacing w:after="0"/>
        <w:ind w:left="1511" w:firstLine="2642"/>
        <w:jc w:val="center"/>
        <w:rPr>
          <w:rFonts w:eastAsia="Times New Roman" w:cs="Vrinda"/>
          <w:noProof w:val="0"/>
          <w:sz w:val="20"/>
          <w:szCs w:val="20"/>
          <w:lang w:eastAsia="sl-SI"/>
        </w:rPr>
      </w:pPr>
    </w:p>
    <w:p w:rsidR="00FA7123" w:rsidRPr="00801E00" w:rsidRDefault="00FA7123" w:rsidP="00801E00">
      <w:pPr>
        <w:widowControl w:val="0"/>
        <w:tabs>
          <w:tab w:val="right" w:pos="8306"/>
        </w:tabs>
        <w:spacing w:after="0"/>
        <w:rPr>
          <w:rFonts w:eastAsia="Times New Roman" w:cs="Vrinda"/>
          <w:noProof w:val="0"/>
          <w:sz w:val="20"/>
          <w:szCs w:val="20"/>
          <w:u w:val="single"/>
          <w:lang w:eastAsia="sl-SI"/>
        </w:rPr>
      </w:pPr>
      <w:r w:rsidRPr="00801E00">
        <w:rPr>
          <w:rFonts w:eastAsia="Times New Roman" w:cs="Vrinda"/>
          <w:noProof w:val="0"/>
          <w:sz w:val="20"/>
          <w:szCs w:val="20"/>
          <w:u w:val="single"/>
          <w:lang w:eastAsia="sl-SI"/>
        </w:rPr>
        <w:t>Naročnik:</w:t>
      </w:r>
    </w:p>
    <w:p w:rsidR="00FA7123" w:rsidRPr="00801E00" w:rsidRDefault="00FA7123" w:rsidP="00801E00">
      <w:pPr>
        <w:widowControl w:val="0"/>
        <w:tabs>
          <w:tab w:val="right" w:pos="8306"/>
        </w:tabs>
        <w:spacing w:after="0"/>
        <w:rPr>
          <w:rFonts w:eastAsia="Times New Roman" w:cs="Vrinda"/>
          <w:b/>
          <w:noProof w:val="0"/>
          <w:sz w:val="20"/>
          <w:szCs w:val="20"/>
          <w:lang w:eastAsia="sl-SI"/>
        </w:rPr>
      </w:pPr>
      <w:r w:rsidRPr="00801E00">
        <w:rPr>
          <w:rFonts w:eastAsia="Times New Roman" w:cs="Vrinda"/>
          <w:b/>
          <w:noProof w:val="0"/>
          <w:sz w:val="20"/>
          <w:szCs w:val="20"/>
          <w:lang w:eastAsia="sl-SI"/>
        </w:rPr>
        <w:t>VRTEC RAVNE NA KOROŠKEM</w:t>
      </w:r>
    </w:p>
    <w:p w:rsidR="00FA7123" w:rsidRPr="00801E00" w:rsidRDefault="00FA7123" w:rsidP="00801E00">
      <w:pPr>
        <w:widowControl w:val="0"/>
        <w:tabs>
          <w:tab w:val="right" w:pos="8306"/>
        </w:tabs>
        <w:spacing w:after="0"/>
        <w:rPr>
          <w:rFonts w:eastAsia="Times New Roman" w:cs="Vrinda"/>
          <w:noProof w:val="0"/>
          <w:sz w:val="20"/>
          <w:szCs w:val="20"/>
          <w:lang w:eastAsia="sl-SI"/>
        </w:rPr>
      </w:pPr>
      <w:proofErr w:type="spellStart"/>
      <w:r w:rsidRPr="00801E00">
        <w:rPr>
          <w:rFonts w:eastAsia="Times New Roman" w:cs="Vrinda"/>
          <w:noProof w:val="0"/>
          <w:sz w:val="20"/>
          <w:szCs w:val="20"/>
          <w:lang w:eastAsia="sl-SI"/>
        </w:rPr>
        <w:t>Čečovje</w:t>
      </w:r>
      <w:proofErr w:type="spellEnd"/>
      <w:r w:rsidRPr="00801E00">
        <w:rPr>
          <w:rFonts w:eastAsia="Times New Roman" w:cs="Vrinda"/>
          <w:noProof w:val="0"/>
          <w:sz w:val="20"/>
          <w:szCs w:val="20"/>
          <w:lang w:eastAsia="sl-SI"/>
        </w:rPr>
        <w:t xml:space="preserve"> </w:t>
      </w:r>
      <w:proofErr w:type="spellStart"/>
      <w:r w:rsidRPr="00801E00">
        <w:rPr>
          <w:rFonts w:eastAsia="Times New Roman" w:cs="Vrinda"/>
          <w:noProof w:val="0"/>
          <w:sz w:val="20"/>
          <w:szCs w:val="20"/>
          <w:lang w:eastAsia="sl-SI"/>
        </w:rPr>
        <w:t>12a</w:t>
      </w:r>
      <w:proofErr w:type="spellEnd"/>
      <w:r w:rsidRPr="00801E00">
        <w:rPr>
          <w:rFonts w:eastAsia="Times New Roman" w:cs="Vrinda"/>
          <w:noProof w:val="0"/>
          <w:sz w:val="20"/>
          <w:szCs w:val="20"/>
          <w:lang w:eastAsia="sl-SI"/>
        </w:rPr>
        <w:t>, 2390 Ravne na Koroškem</w:t>
      </w:r>
    </w:p>
    <w:p w:rsidR="00FA7123" w:rsidRPr="00801E00" w:rsidRDefault="00FA7123" w:rsidP="00801E00">
      <w:pPr>
        <w:widowControl w:val="0"/>
        <w:tabs>
          <w:tab w:val="center" w:pos="4153"/>
          <w:tab w:val="right" w:pos="8306"/>
        </w:tabs>
        <w:spacing w:after="0"/>
        <w:ind w:left="1511" w:firstLine="2642"/>
        <w:jc w:val="center"/>
        <w:rPr>
          <w:rFonts w:eastAsia="Times New Roman" w:cs="Vrinda"/>
          <w:noProof w:val="0"/>
          <w:sz w:val="20"/>
          <w:szCs w:val="20"/>
          <w:lang w:eastAsia="sl-SI"/>
        </w:rPr>
      </w:pPr>
    </w:p>
    <w:p w:rsidR="00FA7123" w:rsidRPr="00801E00" w:rsidRDefault="00FA7123" w:rsidP="00801E00">
      <w:pPr>
        <w:spacing w:after="0"/>
        <w:ind w:left="3445" w:firstLine="708"/>
        <w:jc w:val="center"/>
        <w:rPr>
          <w:rFonts w:eastAsia="Times New Roman" w:cs="Vrinda"/>
          <w:noProof w:val="0"/>
          <w:sz w:val="20"/>
          <w:szCs w:val="20"/>
          <w:lang w:eastAsia="sl-SI"/>
        </w:rPr>
      </w:pPr>
    </w:p>
    <w:p w:rsidR="00FA7123" w:rsidRPr="00801E00" w:rsidRDefault="00FA7123" w:rsidP="00801E00">
      <w:pPr>
        <w:spacing w:after="0"/>
        <w:jc w:val="center"/>
        <w:rPr>
          <w:rFonts w:eastAsia="Times New Roman" w:cs="Vrinda"/>
          <w:noProof w:val="0"/>
          <w:sz w:val="20"/>
          <w:szCs w:val="20"/>
          <w:lang w:eastAsia="sl-SI"/>
        </w:rPr>
      </w:pPr>
    </w:p>
    <w:p w:rsidR="00FA7123" w:rsidRPr="00801E00" w:rsidRDefault="00FA7123" w:rsidP="00801E00">
      <w:pPr>
        <w:spacing w:after="0"/>
        <w:jc w:val="center"/>
        <w:rPr>
          <w:rFonts w:eastAsia="Times New Roman" w:cs="Vrinda"/>
          <w:b/>
          <w:noProof w:val="0"/>
          <w:sz w:val="20"/>
          <w:szCs w:val="20"/>
          <w:lang w:eastAsia="sl-SI"/>
        </w:rPr>
      </w:pPr>
    </w:p>
    <w:p w:rsidR="00FA7123" w:rsidRPr="00801E00" w:rsidRDefault="00FA7123" w:rsidP="00801E00">
      <w:pPr>
        <w:spacing w:after="0"/>
        <w:jc w:val="center"/>
        <w:rPr>
          <w:rFonts w:eastAsia="Times New Roman" w:cs="Vrinda"/>
          <w:b/>
          <w:noProof w:val="0"/>
          <w:sz w:val="20"/>
          <w:szCs w:val="20"/>
          <w:lang w:eastAsia="sl-SI"/>
        </w:rPr>
      </w:pPr>
    </w:p>
    <w:p w:rsidR="00FA7123" w:rsidRPr="00801E00" w:rsidRDefault="00FA7123" w:rsidP="00801E00">
      <w:pPr>
        <w:spacing w:after="0"/>
        <w:jc w:val="center"/>
        <w:rPr>
          <w:rFonts w:eastAsia="Times New Roman" w:cs="Vrinda"/>
          <w:b/>
          <w:noProof w:val="0"/>
          <w:sz w:val="20"/>
          <w:szCs w:val="20"/>
          <w:lang w:eastAsia="sl-SI"/>
        </w:rPr>
      </w:pPr>
    </w:p>
    <w:p w:rsidR="00E02F31" w:rsidRPr="00801E00" w:rsidRDefault="00E02F31" w:rsidP="00801E00">
      <w:pPr>
        <w:spacing w:after="0"/>
        <w:jc w:val="center"/>
        <w:rPr>
          <w:rFonts w:eastAsia="Times New Roman" w:cs="Vrinda"/>
          <w:b/>
          <w:noProof w:val="0"/>
          <w:sz w:val="20"/>
          <w:szCs w:val="20"/>
          <w:lang w:eastAsia="sl-SI"/>
        </w:rPr>
      </w:pPr>
    </w:p>
    <w:p w:rsidR="00E02F31" w:rsidRPr="00801E00" w:rsidRDefault="00E02F31" w:rsidP="00801E00">
      <w:pPr>
        <w:spacing w:after="0"/>
        <w:jc w:val="center"/>
        <w:rPr>
          <w:rFonts w:eastAsia="Times New Roman" w:cs="Vrinda"/>
          <w:b/>
          <w:noProof w:val="0"/>
          <w:sz w:val="20"/>
          <w:szCs w:val="20"/>
          <w:lang w:eastAsia="sl-SI"/>
        </w:rPr>
      </w:pPr>
    </w:p>
    <w:p w:rsidR="00E02F31" w:rsidRPr="00801E00" w:rsidRDefault="00E02F31" w:rsidP="00801E00">
      <w:pPr>
        <w:spacing w:after="0"/>
        <w:jc w:val="center"/>
        <w:rPr>
          <w:rFonts w:eastAsia="Times New Roman" w:cs="Vrinda"/>
          <w:b/>
          <w:noProof w:val="0"/>
          <w:sz w:val="20"/>
          <w:szCs w:val="20"/>
          <w:lang w:eastAsia="sl-SI"/>
        </w:rPr>
      </w:pPr>
    </w:p>
    <w:p w:rsidR="00E02F31" w:rsidRPr="00801E00" w:rsidRDefault="00E02F31" w:rsidP="00801E00">
      <w:pPr>
        <w:spacing w:after="0"/>
        <w:jc w:val="center"/>
        <w:rPr>
          <w:rFonts w:eastAsia="Times New Roman" w:cs="Vrinda"/>
          <w:b/>
          <w:noProof w:val="0"/>
          <w:sz w:val="20"/>
          <w:szCs w:val="20"/>
          <w:lang w:eastAsia="sl-SI"/>
        </w:rPr>
      </w:pPr>
    </w:p>
    <w:p w:rsidR="00E02F31" w:rsidRPr="00801E00" w:rsidRDefault="00E02F31" w:rsidP="00801E00">
      <w:pPr>
        <w:spacing w:after="0"/>
        <w:jc w:val="center"/>
        <w:rPr>
          <w:rFonts w:eastAsia="Times New Roman" w:cs="Vrinda"/>
          <w:b/>
          <w:noProof w:val="0"/>
          <w:sz w:val="20"/>
          <w:szCs w:val="20"/>
          <w:lang w:eastAsia="sl-SI"/>
        </w:rPr>
      </w:pPr>
    </w:p>
    <w:p w:rsidR="00FA7123" w:rsidRPr="00066943" w:rsidRDefault="00FA7123" w:rsidP="00801E00">
      <w:pPr>
        <w:spacing w:after="0"/>
        <w:jc w:val="center"/>
        <w:rPr>
          <w:rFonts w:eastAsia="Times New Roman" w:cs="Vrinda"/>
          <w:b/>
          <w:noProof w:val="0"/>
          <w:sz w:val="32"/>
          <w:szCs w:val="32"/>
          <w:lang w:eastAsia="sl-SI"/>
        </w:rPr>
      </w:pPr>
      <w:r w:rsidRPr="00066943">
        <w:rPr>
          <w:rFonts w:eastAsia="Times New Roman" w:cs="Vrinda"/>
          <w:b/>
          <w:noProof w:val="0"/>
          <w:sz w:val="32"/>
          <w:szCs w:val="32"/>
          <w:lang w:eastAsia="sl-SI"/>
        </w:rPr>
        <w:t>R</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A</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Z</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P</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I</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S</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N</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A</w:t>
      </w:r>
      <w:r w:rsidR="00FE3AFC" w:rsidRPr="00066943">
        <w:rPr>
          <w:rFonts w:eastAsia="Times New Roman" w:cs="Vrinda"/>
          <w:b/>
          <w:noProof w:val="0"/>
          <w:sz w:val="32"/>
          <w:szCs w:val="32"/>
          <w:lang w:eastAsia="sl-SI"/>
        </w:rPr>
        <w:t xml:space="preserve"> </w:t>
      </w:r>
      <w:r w:rsidR="00FE7CD9"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D</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O</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K</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U</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M</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E</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N</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T</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A</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C</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I</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J</w:t>
      </w:r>
      <w:r w:rsidR="0040664C" w:rsidRPr="00066943">
        <w:rPr>
          <w:rFonts w:eastAsia="Times New Roman" w:cs="Vrinda"/>
          <w:b/>
          <w:noProof w:val="0"/>
          <w:sz w:val="32"/>
          <w:szCs w:val="32"/>
          <w:lang w:eastAsia="sl-SI"/>
        </w:rPr>
        <w:t xml:space="preserve"> </w:t>
      </w:r>
      <w:r w:rsidRPr="00066943">
        <w:rPr>
          <w:rFonts w:eastAsia="Times New Roman" w:cs="Vrinda"/>
          <w:b/>
          <w:noProof w:val="0"/>
          <w:sz w:val="32"/>
          <w:szCs w:val="32"/>
          <w:lang w:eastAsia="sl-SI"/>
        </w:rPr>
        <w:t>A</w:t>
      </w:r>
    </w:p>
    <w:p w:rsidR="0040664C" w:rsidRPr="00066943" w:rsidRDefault="0040664C" w:rsidP="00801E00">
      <w:pPr>
        <w:spacing w:after="0"/>
        <w:jc w:val="center"/>
        <w:rPr>
          <w:rFonts w:eastAsia="Times New Roman" w:cs="Vrinda"/>
          <w:b/>
          <w:noProof w:val="0"/>
          <w:sz w:val="32"/>
          <w:szCs w:val="32"/>
          <w:lang w:eastAsia="sl-SI"/>
        </w:rPr>
      </w:pPr>
    </w:p>
    <w:p w:rsidR="00FA7123" w:rsidRPr="001A6FD5" w:rsidRDefault="00FA7123" w:rsidP="00801E00">
      <w:pPr>
        <w:spacing w:after="0"/>
        <w:jc w:val="center"/>
        <w:rPr>
          <w:rFonts w:eastAsia="Times New Roman" w:cs="Vrinda"/>
          <w:b/>
          <w:noProof w:val="0"/>
          <w:sz w:val="24"/>
          <w:szCs w:val="24"/>
          <w:lang w:eastAsia="sl-SI"/>
        </w:rPr>
      </w:pPr>
      <w:r w:rsidRPr="00066943">
        <w:rPr>
          <w:rFonts w:eastAsia="Times New Roman" w:cs="Vrinda"/>
          <w:b/>
          <w:noProof w:val="0"/>
          <w:sz w:val="24"/>
          <w:szCs w:val="24"/>
          <w:lang w:eastAsia="sl-SI"/>
        </w:rPr>
        <w:t>za oddajo naročila po odprtem postopku</w:t>
      </w:r>
      <w:r w:rsidR="00F774C7" w:rsidRPr="00066943">
        <w:rPr>
          <w:rFonts w:eastAsia="Times New Roman" w:cs="Vrinda"/>
          <w:b/>
          <w:noProof w:val="0"/>
          <w:sz w:val="24"/>
          <w:szCs w:val="24"/>
          <w:lang w:eastAsia="sl-SI"/>
        </w:rPr>
        <w:t xml:space="preserve"> v skladu s 40. členom Zakona o javnem naročanju (Uradni list RS, št. 91/2015, </w:t>
      </w:r>
      <w:r w:rsidR="00462A86" w:rsidRPr="00066943">
        <w:rPr>
          <w:rFonts w:eastAsia="Times New Roman" w:cs="Vrinda"/>
          <w:b/>
          <w:noProof w:val="0"/>
          <w:sz w:val="24"/>
          <w:szCs w:val="24"/>
          <w:lang w:eastAsia="sl-SI"/>
        </w:rPr>
        <w:t xml:space="preserve">14/2018, v </w:t>
      </w:r>
      <w:r w:rsidR="00F774C7" w:rsidRPr="00066943">
        <w:rPr>
          <w:rFonts w:eastAsia="Times New Roman" w:cs="Vrinda"/>
          <w:b/>
          <w:noProof w:val="0"/>
          <w:sz w:val="24"/>
          <w:szCs w:val="24"/>
          <w:lang w:eastAsia="sl-SI"/>
        </w:rPr>
        <w:t xml:space="preserve">nadaljevanju ZJN-3) s </w:t>
      </w:r>
      <w:r w:rsidRPr="00066943">
        <w:rPr>
          <w:rFonts w:eastAsia="Times New Roman" w:cs="Vrinda"/>
          <w:b/>
          <w:noProof w:val="0"/>
          <w:sz w:val="24"/>
          <w:szCs w:val="24"/>
          <w:lang w:eastAsia="sl-SI"/>
        </w:rPr>
        <w:t>sklenitvijo okvirnih sporazumov</w:t>
      </w:r>
      <w:r w:rsidR="00F774C7" w:rsidRPr="00066943">
        <w:rPr>
          <w:rFonts w:eastAsia="Times New Roman" w:cs="Vrinda"/>
          <w:b/>
          <w:noProof w:val="0"/>
          <w:sz w:val="24"/>
          <w:szCs w:val="24"/>
          <w:lang w:eastAsia="sl-SI"/>
        </w:rPr>
        <w:t xml:space="preserve"> </w:t>
      </w:r>
      <w:r w:rsidRPr="00066943">
        <w:rPr>
          <w:rFonts w:eastAsia="Times New Roman" w:cs="Vrinda"/>
          <w:b/>
          <w:noProof w:val="0"/>
          <w:sz w:val="24"/>
          <w:szCs w:val="24"/>
          <w:lang w:eastAsia="sl-SI"/>
        </w:rPr>
        <w:t>za obdobje dveh</w:t>
      </w:r>
      <w:r w:rsidRPr="001A6FD5">
        <w:rPr>
          <w:rFonts w:eastAsia="Times New Roman" w:cs="Vrinda"/>
          <w:b/>
          <w:noProof w:val="0"/>
          <w:sz w:val="24"/>
          <w:szCs w:val="24"/>
          <w:lang w:eastAsia="sl-SI"/>
        </w:rPr>
        <w:t xml:space="preserve"> let</w:t>
      </w:r>
    </w:p>
    <w:p w:rsidR="00FA7123" w:rsidRPr="00066943" w:rsidRDefault="00FA7123" w:rsidP="00801E00">
      <w:pPr>
        <w:spacing w:after="0"/>
        <w:jc w:val="center"/>
        <w:rPr>
          <w:rFonts w:eastAsia="Times New Roman" w:cs="Vrinda"/>
          <w:noProof w:val="0"/>
          <w:sz w:val="32"/>
          <w:szCs w:val="32"/>
          <w:lang w:eastAsia="sl-SI"/>
        </w:rPr>
      </w:pPr>
    </w:p>
    <w:p w:rsidR="00FA7123" w:rsidRPr="00066943" w:rsidRDefault="00FA7123" w:rsidP="00801E00">
      <w:pPr>
        <w:spacing w:after="0"/>
        <w:jc w:val="center"/>
        <w:rPr>
          <w:rFonts w:eastAsia="Times New Roman" w:cs="Vrinda"/>
          <w:noProof w:val="0"/>
          <w:sz w:val="32"/>
          <w:szCs w:val="32"/>
          <w:lang w:eastAsia="sl-SI"/>
        </w:rPr>
      </w:pPr>
    </w:p>
    <w:p w:rsidR="00066943" w:rsidRDefault="00FA7123" w:rsidP="00801E00">
      <w:pPr>
        <w:shd w:val="clear" w:color="auto" w:fill="E0E0E0"/>
        <w:spacing w:after="0"/>
        <w:jc w:val="center"/>
        <w:rPr>
          <w:rFonts w:eastAsia="Times New Roman" w:cs="Vrinda"/>
          <w:b/>
          <w:noProof w:val="0"/>
          <w:sz w:val="32"/>
          <w:szCs w:val="32"/>
          <w:lang w:eastAsia="sl-SI"/>
        </w:rPr>
      </w:pPr>
      <w:r w:rsidRPr="00066943">
        <w:rPr>
          <w:rFonts w:eastAsia="Times New Roman" w:cs="Vrinda"/>
          <w:b/>
          <w:noProof w:val="0"/>
          <w:sz w:val="32"/>
          <w:szCs w:val="32"/>
          <w:lang w:eastAsia="sl-SI"/>
        </w:rPr>
        <w:t>»</w:t>
      </w:r>
      <w:proofErr w:type="spellStart"/>
      <w:r w:rsidRPr="00066943">
        <w:rPr>
          <w:rFonts w:eastAsia="Times New Roman" w:cs="Vrinda"/>
          <w:b/>
          <w:noProof w:val="0"/>
          <w:sz w:val="32"/>
          <w:szCs w:val="32"/>
          <w:lang w:eastAsia="sl-SI"/>
        </w:rPr>
        <w:t>Sukcesivna</w:t>
      </w:r>
      <w:proofErr w:type="spellEnd"/>
      <w:r w:rsidRPr="00066943">
        <w:rPr>
          <w:rFonts w:eastAsia="Times New Roman" w:cs="Vrinda"/>
          <w:b/>
          <w:noProof w:val="0"/>
          <w:sz w:val="32"/>
          <w:szCs w:val="32"/>
          <w:lang w:eastAsia="sl-SI"/>
        </w:rPr>
        <w:t xml:space="preserve"> dobava </w:t>
      </w:r>
      <w:r w:rsidR="00F774C7" w:rsidRPr="00066943">
        <w:rPr>
          <w:rFonts w:eastAsia="Times New Roman" w:cs="Vrinda"/>
          <w:b/>
          <w:noProof w:val="0"/>
          <w:sz w:val="32"/>
          <w:szCs w:val="32"/>
          <w:lang w:eastAsia="sl-SI"/>
        </w:rPr>
        <w:t xml:space="preserve">konvencionalnih in ekoloških živil </w:t>
      </w:r>
    </w:p>
    <w:p w:rsidR="00FA7123" w:rsidRPr="00066943" w:rsidRDefault="00F774C7" w:rsidP="00801E00">
      <w:pPr>
        <w:shd w:val="clear" w:color="auto" w:fill="E0E0E0"/>
        <w:spacing w:after="0"/>
        <w:jc w:val="center"/>
        <w:rPr>
          <w:rFonts w:eastAsia="Times New Roman" w:cs="Vrinda"/>
          <w:b/>
          <w:noProof w:val="0"/>
          <w:sz w:val="32"/>
          <w:szCs w:val="32"/>
          <w:lang w:eastAsia="sl-SI"/>
        </w:rPr>
      </w:pPr>
      <w:r w:rsidRPr="00066943">
        <w:rPr>
          <w:rFonts w:eastAsia="Times New Roman" w:cs="Vrinda"/>
          <w:b/>
          <w:noProof w:val="0"/>
          <w:sz w:val="32"/>
          <w:szCs w:val="32"/>
          <w:lang w:eastAsia="sl-SI"/>
        </w:rPr>
        <w:t>za obdobje dveh let</w:t>
      </w:r>
      <w:r w:rsidR="00FA7123" w:rsidRPr="00066943">
        <w:rPr>
          <w:rFonts w:eastAsia="Times New Roman" w:cs="Vrinda"/>
          <w:b/>
          <w:noProof w:val="0"/>
          <w:sz w:val="32"/>
          <w:szCs w:val="32"/>
          <w:lang w:eastAsia="sl-SI"/>
        </w:rPr>
        <w:t>«</w:t>
      </w:r>
    </w:p>
    <w:p w:rsidR="00FA7123" w:rsidRPr="00066943" w:rsidRDefault="00FA7123" w:rsidP="00801E00">
      <w:pPr>
        <w:spacing w:after="0"/>
        <w:jc w:val="center"/>
        <w:rPr>
          <w:rFonts w:eastAsia="Times New Roman" w:cs="Vrinda"/>
          <w:noProof w:val="0"/>
          <w:sz w:val="32"/>
          <w:szCs w:val="32"/>
          <w:lang w:eastAsia="sl-SI"/>
        </w:rPr>
      </w:pPr>
    </w:p>
    <w:p w:rsidR="00FA7123" w:rsidRPr="00801E00" w:rsidRDefault="00FA7123" w:rsidP="00801E00">
      <w:pPr>
        <w:spacing w:after="0"/>
        <w:jc w:val="center"/>
        <w:rPr>
          <w:rFonts w:eastAsia="Times New Roman" w:cs="Vrinda"/>
          <w:noProof w:val="0"/>
          <w:sz w:val="20"/>
          <w:szCs w:val="20"/>
          <w:lang w:eastAsia="sl-SI"/>
        </w:rPr>
      </w:pPr>
    </w:p>
    <w:p w:rsidR="00FA7123" w:rsidRPr="00801E00" w:rsidRDefault="00FA7123" w:rsidP="00801E00">
      <w:pPr>
        <w:spacing w:after="0"/>
        <w:jc w:val="center"/>
        <w:rPr>
          <w:rFonts w:eastAsia="Times New Roman" w:cs="Vrinda"/>
          <w:noProof w:val="0"/>
          <w:sz w:val="20"/>
          <w:szCs w:val="20"/>
          <w:lang w:eastAsia="sl-SI"/>
        </w:rPr>
      </w:pPr>
    </w:p>
    <w:p w:rsidR="00FA7123" w:rsidRPr="00801E00" w:rsidRDefault="00FA7123" w:rsidP="00801E00">
      <w:pPr>
        <w:spacing w:after="0"/>
        <w:jc w:val="center"/>
        <w:rPr>
          <w:rFonts w:eastAsia="Times New Roman" w:cs="Vrinda"/>
          <w:noProof w:val="0"/>
          <w:sz w:val="20"/>
          <w:szCs w:val="20"/>
          <w:lang w:eastAsia="sl-SI"/>
        </w:rPr>
      </w:pPr>
    </w:p>
    <w:p w:rsidR="00FA7123" w:rsidRPr="00801E00" w:rsidRDefault="00FA7123" w:rsidP="00801E00">
      <w:pPr>
        <w:spacing w:after="0"/>
        <w:jc w:val="center"/>
        <w:rPr>
          <w:rFonts w:eastAsia="Times New Roman" w:cs="Vrinda"/>
          <w:noProof w:val="0"/>
          <w:sz w:val="20"/>
          <w:szCs w:val="20"/>
          <w:lang w:eastAsia="sl-SI"/>
        </w:rPr>
      </w:pPr>
    </w:p>
    <w:p w:rsidR="00FA7123" w:rsidRPr="00801E00" w:rsidRDefault="00FA7123" w:rsidP="00801E00">
      <w:pPr>
        <w:spacing w:after="0"/>
        <w:jc w:val="center"/>
        <w:rPr>
          <w:rFonts w:eastAsia="Times New Roman" w:cs="Vrinda"/>
          <w:noProof w:val="0"/>
          <w:sz w:val="20"/>
          <w:szCs w:val="20"/>
          <w:lang w:eastAsia="sl-SI"/>
        </w:rPr>
      </w:pPr>
      <w:r w:rsidRPr="00801E00">
        <w:rPr>
          <w:rFonts w:eastAsia="Times New Roman" w:cs="Vrinda"/>
          <w:noProof w:val="0"/>
          <w:sz w:val="20"/>
          <w:szCs w:val="20"/>
          <w:lang w:eastAsia="sl-SI"/>
        </w:rPr>
        <w:t xml:space="preserve">Ravne na Koroškem, </w:t>
      </w:r>
      <w:r w:rsidR="00462A86" w:rsidRPr="00801E00">
        <w:rPr>
          <w:rFonts w:eastAsia="Times New Roman" w:cs="Vrinda"/>
          <w:noProof w:val="0"/>
          <w:sz w:val="20"/>
          <w:szCs w:val="20"/>
          <w:lang w:eastAsia="sl-SI"/>
        </w:rPr>
        <w:t>julij 2018</w:t>
      </w:r>
    </w:p>
    <w:p w:rsidR="00FA7123" w:rsidRPr="00801E00" w:rsidRDefault="00FA7123" w:rsidP="00801E00">
      <w:pPr>
        <w:jc w:val="center"/>
        <w:rPr>
          <w:sz w:val="20"/>
          <w:szCs w:val="20"/>
        </w:rPr>
      </w:pPr>
      <w:r w:rsidRPr="00801E00">
        <w:rPr>
          <w:sz w:val="20"/>
          <w:szCs w:val="20"/>
        </w:rPr>
        <w:br w:type="page"/>
      </w:r>
    </w:p>
    <w:p w:rsidR="00B6363A" w:rsidRDefault="00B6363A" w:rsidP="00B6363A">
      <w:pPr>
        <w:pBdr>
          <w:bottom w:val="single" w:sz="4" w:space="1" w:color="auto"/>
        </w:pBdr>
        <w:spacing w:after="0"/>
        <w:jc w:val="both"/>
        <w:rPr>
          <w:b/>
          <w:sz w:val="20"/>
          <w:szCs w:val="20"/>
        </w:rPr>
      </w:pPr>
      <w:r>
        <w:rPr>
          <w:b/>
          <w:sz w:val="20"/>
          <w:szCs w:val="20"/>
        </w:rPr>
        <w:lastRenderedPageBreak/>
        <w:t>NAVODILA ZA PRIPRAVO PONUDBE</w:t>
      </w:r>
    </w:p>
    <w:p w:rsidR="00B6363A" w:rsidRDefault="00B6363A" w:rsidP="00801E00">
      <w:pPr>
        <w:spacing w:after="0"/>
        <w:jc w:val="both"/>
        <w:rPr>
          <w:b/>
          <w:sz w:val="20"/>
          <w:szCs w:val="20"/>
        </w:rPr>
      </w:pPr>
    </w:p>
    <w:p w:rsidR="00FA7123" w:rsidRPr="00801E00" w:rsidRDefault="00FA7123" w:rsidP="00801E00">
      <w:pPr>
        <w:spacing w:after="0"/>
        <w:jc w:val="both"/>
        <w:rPr>
          <w:b/>
          <w:sz w:val="20"/>
          <w:szCs w:val="20"/>
        </w:rPr>
      </w:pPr>
      <w:r w:rsidRPr="00801E00">
        <w:rPr>
          <w:b/>
          <w:sz w:val="20"/>
          <w:szCs w:val="20"/>
        </w:rPr>
        <w:t>Na</w:t>
      </w:r>
      <w:r w:rsidR="0040664C" w:rsidRPr="00801E00">
        <w:rPr>
          <w:b/>
          <w:sz w:val="20"/>
          <w:szCs w:val="20"/>
        </w:rPr>
        <w:t>ročnik</w:t>
      </w:r>
    </w:p>
    <w:p w:rsidR="00FA7123" w:rsidRPr="00801E00" w:rsidRDefault="00FA7123" w:rsidP="00801E00">
      <w:pPr>
        <w:spacing w:after="0"/>
        <w:jc w:val="both"/>
        <w:rPr>
          <w:b/>
          <w:sz w:val="20"/>
          <w:szCs w:val="20"/>
        </w:rPr>
      </w:pPr>
      <w:r w:rsidRPr="00801E00">
        <w:rPr>
          <w:b/>
          <w:sz w:val="20"/>
          <w:szCs w:val="20"/>
        </w:rPr>
        <w:t>VRTEC RAVNE NA KOROŠKEM, Čečovje 12a, 2390 Ravne na Koroškem</w:t>
      </w:r>
    </w:p>
    <w:p w:rsidR="0040664C" w:rsidRPr="00801E00" w:rsidRDefault="0040664C" w:rsidP="00801E00">
      <w:pPr>
        <w:spacing w:after="0"/>
        <w:jc w:val="both"/>
        <w:rPr>
          <w:sz w:val="20"/>
          <w:szCs w:val="20"/>
        </w:rPr>
      </w:pPr>
    </w:p>
    <w:p w:rsidR="00FA7123" w:rsidRPr="00801E00" w:rsidRDefault="00FA7123" w:rsidP="00801E00">
      <w:pPr>
        <w:spacing w:after="0"/>
        <w:jc w:val="both"/>
        <w:rPr>
          <w:b/>
          <w:sz w:val="20"/>
          <w:szCs w:val="20"/>
        </w:rPr>
      </w:pPr>
      <w:r w:rsidRPr="00801E00">
        <w:rPr>
          <w:b/>
          <w:sz w:val="20"/>
          <w:szCs w:val="20"/>
        </w:rPr>
        <w:t>Kontaktni podatki naročnika</w:t>
      </w:r>
    </w:p>
    <w:p w:rsidR="00FA7123" w:rsidRPr="00801E00" w:rsidRDefault="00FA7123" w:rsidP="00801E00">
      <w:pPr>
        <w:spacing w:after="0"/>
        <w:jc w:val="both"/>
        <w:rPr>
          <w:sz w:val="20"/>
          <w:szCs w:val="20"/>
        </w:rPr>
      </w:pPr>
      <w:r w:rsidRPr="00801E00">
        <w:rPr>
          <w:sz w:val="20"/>
          <w:szCs w:val="20"/>
        </w:rPr>
        <w:t>Kontaktna oseba naročnika</w:t>
      </w:r>
      <w:r w:rsidRPr="00801E00">
        <w:rPr>
          <w:sz w:val="20"/>
          <w:szCs w:val="20"/>
        </w:rPr>
        <w:tab/>
      </w:r>
      <w:r w:rsidR="00462A86" w:rsidRPr="00801E00">
        <w:rPr>
          <w:sz w:val="20"/>
          <w:szCs w:val="20"/>
        </w:rPr>
        <w:t>Anita Hribar, Nika Delopst</w:t>
      </w:r>
    </w:p>
    <w:p w:rsidR="00FA7123" w:rsidRPr="00801E00" w:rsidRDefault="00462A86" w:rsidP="00801E00">
      <w:pPr>
        <w:spacing w:after="0"/>
        <w:jc w:val="both"/>
        <w:rPr>
          <w:sz w:val="20"/>
          <w:szCs w:val="20"/>
        </w:rPr>
      </w:pPr>
      <w:r w:rsidRPr="00801E00">
        <w:rPr>
          <w:sz w:val="20"/>
          <w:szCs w:val="20"/>
        </w:rPr>
        <w:t>Telefon</w:t>
      </w:r>
      <w:r w:rsidRPr="00801E00">
        <w:rPr>
          <w:sz w:val="20"/>
          <w:szCs w:val="20"/>
        </w:rPr>
        <w:tab/>
        <w:t>+386 2 621 04 14</w:t>
      </w:r>
    </w:p>
    <w:p w:rsidR="00FA7123" w:rsidRPr="00801E00" w:rsidRDefault="00FA7123" w:rsidP="00801E00">
      <w:pPr>
        <w:spacing w:after="0"/>
        <w:jc w:val="both"/>
        <w:rPr>
          <w:sz w:val="20"/>
          <w:szCs w:val="20"/>
        </w:rPr>
      </w:pPr>
      <w:r w:rsidRPr="00801E00">
        <w:rPr>
          <w:sz w:val="20"/>
          <w:szCs w:val="20"/>
        </w:rPr>
        <w:t>Elektronski naslov</w:t>
      </w:r>
      <w:r w:rsidRPr="00801E00">
        <w:rPr>
          <w:sz w:val="20"/>
          <w:szCs w:val="20"/>
        </w:rPr>
        <w:tab/>
      </w:r>
      <w:r w:rsidR="00462A86" w:rsidRPr="00801E00">
        <w:rPr>
          <w:sz w:val="20"/>
          <w:szCs w:val="20"/>
        </w:rPr>
        <w:t>nika.delopst@guest.arnes.si</w:t>
      </w:r>
      <w:r w:rsidRPr="00801E00">
        <w:rPr>
          <w:sz w:val="20"/>
          <w:szCs w:val="20"/>
        </w:rPr>
        <w:cr/>
        <w:t>Naslov spletne strani</w:t>
      </w:r>
      <w:r w:rsidRPr="00801E00">
        <w:rPr>
          <w:sz w:val="20"/>
          <w:szCs w:val="20"/>
        </w:rPr>
        <w:tab/>
        <w:t>http://www.vrtec-ravne.si/</w:t>
      </w:r>
    </w:p>
    <w:p w:rsidR="00FA7123" w:rsidRPr="00801E00" w:rsidRDefault="00FA7123" w:rsidP="00801E00">
      <w:pPr>
        <w:spacing w:after="0"/>
        <w:jc w:val="both"/>
        <w:rPr>
          <w:sz w:val="20"/>
          <w:szCs w:val="20"/>
        </w:rPr>
      </w:pPr>
    </w:p>
    <w:p w:rsidR="00FA7123" w:rsidRPr="00801E00" w:rsidRDefault="00FA7123" w:rsidP="00801E00">
      <w:pPr>
        <w:spacing w:after="0"/>
        <w:jc w:val="both"/>
        <w:rPr>
          <w:sz w:val="20"/>
          <w:szCs w:val="20"/>
        </w:rPr>
      </w:pPr>
    </w:p>
    <w:p w:rsidR="00B61FD6" w:rsidRPr="00801E00" w:rsidRDefault="00FA7123" w:rsidP="00801E00">
      <w:pPr>
        <w:spacing w:after="0"/>
        <w:jc w:val="both"/>
        <w:rPr>
          <w:b/>
          <w:sz w:val="20"/>
          <w:szCs w:val="20"/>
        </w:rPr>
      </w:pPr>
      <w:r w:rsidRPr="00801E00">
        <w:rPr>
          <w:b/>
          <w:sz w:val="20"/>
          <w:szCs w:val="20"/>
        </w:rPr>
        <w:t xml:space="preserve">Predmet javnega naročila </w:t>
      </w:r>
    </w:p>
    <w:p w:rsidR="00FA7C71" w:rsidRDefault="00FA7123" w:rsidP="00801E00">
      <w:pPr>
        <w:spacing w:after="0"/>
        <w:jc w:val="both"/>
        <w:rPr>
          <w:sz w:val="20"/>
          <w:szCs w:val="20"/>
        </w:rPr>
      </w:pPr>
      <w:r w:rsidRPr="00801E00">
        <w:rPr>
          <w:sz w:val="20"/>
          <w:szCs w:val="20"/>
        </w:rPr>
        <w:t xml:space="preserve">»Sukcesivna dobava </w:t>
      </w:r>
      <w:r w:rsidR="00462A86" w:rsidRPr="00801E00">
        <w:rPr>
          <w:sz w:val="20"/>
          <w:szCs w:val="20"/>
        </w:rPr>
        <w:t>konvencionalnih in ekoloških živil</w:t>
      </w:r>
      <w:r w:rsidRPr="00801E00">
        <w:rPr>
          <w:sz w:val="20"/>
          <w:szCs w:val="20"/>
        </w:rPr>
        <w:t>«, s sklenitvijo okvirnih sporazumov za obdobje dveh let oz. 24 mesecev od pričetka velja</w:t>
      </w:r>
      <w:r w:rsidR="00462A86" w:rsidRPr="00801E00">
        <w:rPr>
          <w:sz w:val="20"/>
          <w:szCs w:val="20"/>
        </w:rPr>
        <w:t>vnosti sporazuma (od 1. 10. 2018 do 30. 9. 2020</w:t>
      </w:r>
      <w:r w:rsidRPr="00801E00">
        <w:rPr>
          <w:sz w:val="20"/>
          <w:szCs w:val="20"/>
        </w:rPr>
        <w:t>).</w:t>
      </w:r>
    </w:p>
    <w:p w:rsidR="00CC1C73" w:rsidRPr="00801E00" w:rsidRDefault="00CC1C73" w:rsidP="00801E00">
      <w:pPr>
        <w:spacing w:after="0"/>
        <w:jc w:val="both"/>
        <w:rPr>
          <w:sz w:val="20"/>
          <w:szCs w:val="20"/>
        </w:rPr>
      </w:pPr>
    </w:p>
    <w:tbl>
      <w:tblPr>
        <w:tblW w:w="5000" w:type="pct"/>
        <w:tblLook w:val="04A0" w:firstRow="1" w:lastRow="0" w:firstColumn="1" w:lastColumn="0" w:noHBand="0" w:noVBand="1"/>
      </w:tblPr>
      <w:tblGrid>
        <w:gridCol w:w="6083"/>
        <w:gridCol w:w="3205"/>
      </w:tblGrid>
      <w:tr w:rsidR="00CC1C73" w:rsidRPr="00CC1C73" w:rsidTr="00CC1C73">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CC1C73" w:rsidRPr="00CC1C73" w:rsidRDefault="00CC1C73" w:rsidP="00CC1C73">
            <w:pPr>
              <w:spacing w:after="0"/>
              <w:jc w:val="both"/>
              <w:rPr>
                <w:sz w:val="20"/>
                <w:szCs w:val="20"/>
              </w:rPr>
            </w:pPr>
            <w:r w:rsidRPr="00CC1C73">
              <w:rPr>
                <w:bCs/>
                <w:sz w:val="20"/>
                <w:szCs w:val="20"/>
              </w:rPr>
              <w:t>Stadij postopka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CC1C73" w:rsidRPr="00CC1C73" w:rsidRDefault="00CC1C73" w:rsidP="00CC1C73">
            <w:pPr>
              <w:spacing w:after="0"/>
              <w:jc w:val="both"/>
              <w:rPr>
                <w:sz w:val="20"/>
                <w:szCs w:val="20"/>
              </w:rPr>
            </w:pPr>
            <w:r w:rsidRPr="00CC1C73">
              <w:rPr>
                <w:bCs/>
                <w:sz w:val="20"/>
                <w:szCs w:val="20"/>
              </w:rPr>
              <w:t>Datumi</w:t>
            </w:r>
          </w:p>
        </w:tc>
      </w:tr>
      <w:tr w:rsidR="00CC1C73" w:rsidRPr="00CC1C73" w:rsidTr="00CC1C73">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CC1C73" w:rsidRPr="00CC1C73" w:rsidRDefault="00CC1C73" w:rsidP="00CC1C73">
            <w:pPr>
              <w:spacing w:after="0"/>
              <w:jc w:val="both"/>
              <w:rPr>
                <w:sz w:val="20"/>
                <w:szCs w:val="20"/>
              </w:rPr>
            </w:pPr>
            <w:r w:rsidRPr="00CC1C73">
              <w:rPr>
                <w:sz w:val="20"/>
                <w:szCs w:val="20"/>
              </w:rPr>
              <w:t>Objava javnega naročila na portalu javnih naročil</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CC1C73" w:rsidRPr="00CC1C73" w:rsidRDefault="00CC1C73" w:rsidP="00CC1C73">
            <w:pPr>
              <w:spacing w:after="0"/>
              <w:jc w:val="both"/>
              <w:rPr>
                <w:sz w:val="20"/>
                <w:szCs w:val="20"/>
              </w:rPr>
            </w:pPr>
          </w:p>
        </w:tc>
      </w:tr>
      <w:tr w:rsidR="00CC1C73" w:rsidRPr="00CC1C73" w:rsidTr="00CC1C73">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CC1C73" w:rsidRPr="00CC1C73" w:rsidRDefault="00CC1C73" w:rsidP="00D420D4">
            <w:pPr>
              <w:keepNext/>
              <w:outlineLvl w:val="0"/>
              <w:rPr>
                <w:sz w:val="20"/>
              </w:rPr>
            </w:pPr>
            <w:r w:rsidRPr="00CC1C73">
              <w:rPr>
                <w:rFonts w:eastAsia="Times New Roman" w:cs="Times New Roman"/>
                <w:bCs/>
                <w:kern w:val="32"/>
                <w:sz w:val="20"/>
              </w:rPr>
              <w:t>Datum oddaje ponudb:</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CC1C73" w:rsidRPr="00CC1C73" w:rsidRDefault="00D420D4" w:rsidP="00D420D4">
            <w:pPr>
              <w:keepNext/>
              <w:outlineLvl w:val="0"/>
              <w:rPr>
                <w:rFonts w:eastAsia="Times New Roman" w:cs="Times New Roman"/>
                <w:bCs/>
                <w:kern w:val="32"/>
                <w:sz w:val="20"/>
              </w:rPr>
            </w:pPr>
            <w:r>
              <w:rPr>
                <w:rFonts w:eastAsia="Times New Roman" w:cs="Times New Roman"/>
                <w:bCs/>
                <w:kern w:val="32"/>
                <w:sz w:val="20"/>
              </w:rPr>
              <w:t>14.</w:t>
            </w:r>
            <w:r w:rsidR="00CC1C73" w:rsidRPr="00CC1C73">
              <w:rPr>
                <w:rFonts w:eastAsia="Times New Roman" w:cs="Times New Roman"/>
                <w:bCs/>
                <w:kern w:val="32"/>
                <w:sz w:val="20"/>
              </w:rPr>
              <w:t xml:space="preserve"> 9. 2018 do 10:00 ure</w:t>
            </w:r>
          </w:p>
        </w:tc>
      </w:tr>
      <w:tr w:rsidR="00CC1C73" w:rsidRPr="00CC1C73" w:rsidTr="00CC1C73">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CC1C73" w:rsidRPr="00CC1C73" w:rsidRDefault="00CC1C73" w:rsidP="00D420D4">
            <w:pPr>
              <w:keepNext/>
              <w:outlineLvl w:val="0"/>
              <w:rPr>
                <w:sz w:val="20"/>
              </w:rPr>
            </w:pPr>
            <w:r w:rsidRPr="00CC1C73">
              <w:rPr>
                <w:rFonts w:eastAsia="Times New Roman" w:cs="Times New Roman"/>
                <w:bCs/>
                <w:kern w:val="32"/>
                <w:sz w:val="20"/>
              </w:rPr>
              <w:t>Javno odpiranje ponudb:</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CC1C73" w:rsidRPr="00CC1C73" w:rsidRDefault="00D420D4" w:rsidP="00D420D4">
            <w:pPr>
              <w:keepNext/>
              <w:outlineLvl w:val="0"/>
              <w:rPr>
                <w:rFonts w:eastAsia="Times New Roman" w:cs="Times New Roman"/>
                <w:bCs/>
                <w:kern w:val="32"/>
                <w:sz w:val="20"/>
              </w:rPr>
            </w:pPr>
            <w:r>
              <w:rPr>
                <w:rFonts w:eastAsia="Times New Roman" w:cs="Times New Roman"/>
                <w:bCs/>
                <w:kern w:val="32"/>
                <w:sz w:val="20"/>
              </w:rPr>
              <w:t>14</w:t>
            </w:r>
            <w:r w:rsidR="00CC1C73" w:rsidRPr="00CC1C73">
              <w:rPr>
                <w:rFonts w:eastAsia="Times New Roman" w:cs="Times New Roman"/>
                <w:bCs/>
                <w:kern w:val="32"/>
                <w:sz w:val="20"/>
              </w:rPr>
              <w:t>. 9. 2018 do 10:30 ure</w:t>
            </w:r>
          </w:p>
        </w:tc>
      </w:tr>
      <w:tr w:rsidR="00CC1C73" w:rsidRPr="00CC1C73" w:rsidTr="00CC1C73">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CC1C73" w:rsidRPr="00CC1C73" w:rsidRDefault="00CC1C73" w:rsidP="00D420D4">
            <w:pPr>
              <w:keepNext/>
              <w:outlineLvl w:val="0"/>
              <w:rPr>
                <w:sz w:val="20"/>
              </w:rPr>
            </w:pPr>
            <w:r w:rsidRPr="00CC1C73">
              <w:rPr>
                <w:rFonts w:eastAsia="Times New Roman" w:cs="Times New Roman"/>
                <w:bCs/>
                <w:kern w:val="32"/>
                <w:sz w:val="20"/>
              </w:rPr>
              <w:t>Rok za postavitev vprašanj:</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CC1C73" w:rsidRPr="00CC1C73" w:rsidRDefault="0029633A" w:rsidP="00CC1C73">
            <w:pPr>
              <w:keepNext/>
              <w:outlineLvl w:val="0"/>
              <w:rPr>
                <w:rFonts w:eastAsia="Times New Roman" w:cs="Times New Roman"/>
                <w:bCs/>
                <w:kern w:val="32"/>
                <w:sz w:val="20"/>
                <w:highlight w:val="yellow"/>
              </w:rPr>
            </w:pPr>
            <w:r>
              <w:rPr>
                <w:rFonts w:eastAsia="Times New Roman" w:cs="Times New Roman"/>
                <w:bCs/>
                <w:kern w:val="32"/>
                <w:sz w:val="20"/>
              </w:rPr>
              <w:t>6</w:t>
            </w:r>
            <w:r w:rsidR="00CC1C73" w:rsidRPr="00CC1C73">
              <w:rPr>
                <w:rFonts w:eastAsia="Times New Roman" w:cs="Times New Roman"/>
                <w:bCs/>
                <w:kern w:val="32"/>
                <w:sz w:val="20"/>
              </w:rPr>
              <w:t>. 9. 2018 do 12:00 ure</w:t>
            </w:r>
          </w:p>
        </w:tc>
      </w:tr>
    </w:tbl>
    <w:p w:rsidR="00B61FD6" w:rsidRPr="00801E00" w:rsidRDefault="00B61FD6" w:rsidP="00801E00">
      <w:pPr>
        <w:spacing w:after="0"/>
        <w:jc w:val="both"/>
        <w:rPr>
          <w:sz w:val="20"/>
          <w:szCs w:val="20"/>
        </w:rPr>
      </w:pPr>
    </w:p>
    <w:p w:rsidR="00B6363A" w:rsidRPr="00B6363A" w:rsidRDefault="00B6363A" w:rsidP="00B6363A">
      <w:pPr>
        <w:spacing w:after="0"/>
        <w:jc w:val="both"/>
        <w:rPr>
          <w:b/>
          <w:sz w:val="20"/>
          <w:szCs w:val="20"/>
        </w:rPr>
      </w:pPr>
      <w:r w:rsidRPr="00B6363A">
        <w:rPr>
          <w:b/>
          <w:sz w:val="20"/>
          <w:szCs w:val="20"/>
        </w:rPr>
        <w:t>Vrsta postopka</w:t>
      </w:r>
    </w:p>
    <w:p w:rsidR="00B6363A" w:rsidRPr="00B6363A" w:rsidRDefault="00B6363A" w:rsidP="00B6363A">
      <w:pPr>
        <w:spacing w:after="0"/>
        <w:jc w:val="both"/>
        <w:rPr>
          <w:sz w:val="20"/>
          <w:szCs w:val="20"/>
        </w:rPr>
      </w:pPr>
      <w:r w:rsidRPr="00B6363A">
        <w:rPr>
          <w:sz w:val="20"/>
          <w:szCs w:val="20"/>
        </w:rPr>
        <w:t>Odprti postopek v skladu s 40. členom Zakona o javnem naročanju (Uradni list RS, št. 91/2015, v nadaljevanju ZJN-3).</w:t>
      </w:r>
    </w:p>
    <w:p w:rsidR="00B61FD6" w:rsidRPr="00801E00" w:rsidRDefault="00B61FD6" w:rsidP="00801E00">
      <w:pPr>
        <w:spacing w:after="0"/>
        <w:jc w:val="both"/>
        <w:rPr>
          <w:sz w:val="20"/>
          <w:szCs w:val="20"/>
        </w:rPr>
      </w:pPr>
    </w:p>
    <w:p w:rsidR="00B61FD6" w:rsidRPr="00801E00" w:rsidRDefault="00B61FD6" w:rsidP="00B6363A">
      <w:pPr>
        <w:pBdr>
          <w:bottom w:val="single" w:sz="4" w:space="1" w:color="auto"/>
        </w:pBdr>
        <w:spacing w:after="0"/>
        <w:jc w:val="both"/>
        <w:rPr>
          <w:b/>
          <w:sz w:val="20"/>
          <w:szCs w:val="20"/>
        </w:rPr>
      </w:pPr>
      <w:r w:rsidRPr="00801E00">
        <w:rPr>
          <w:b/>
          <w:sz w:val="20"/>
          <w:szCs w:val="20"/>
        </w:rPr>
        <w:t xml:space="preserve">Povabilo </w:t>
      </w:r>
      <w:r w:rsidR="00F774C7" w:rsidRPr="00801E00">
        <w:rPr>
          <w:b/>
          <w:sz w:val="20"/>
          <w:szCs w:val="20"/>
        </w:rPr>
        <w:t>k oddaji ponudbe</w:t>
      </w:r>
    </w:p>
    <w:p w:rsidR="00B6363A" w:rsidRDefault="00B6363A" w:rsidP="00801E00">
      <w:pPr>
        <w:spacing w:after="0"/>
        <w:jc w:val="both"/>
        <w:rPr>
          <w:sz w:val="20"/>
          <w:szCs w:val="20"/>
        </w:rPr>
      </w:pPr>
    </w:p>
    <w:p w:rsidR="00B61FD6" w:rsidRPr="00801E00" w:rsidRDefault="00B61FD6" w:rsidP="00801E00">
      <w:pPr>
        <w:spacing w:after="0"/>
        <w:jc w:val="both"/>
        <w:rPr>
          <w:sz w:val="20"/>
          <w:szCs w:val="20"/>
        </w:rPr>
      </w:pPr>
      <w:r w:rsidRPr="00801E00">
        <w:rPr>
          <w:sz w:val="20"/>
          <w:szCs w:val="20"/>
        </w:rPr>
        <w:t xml:space="preserve">Naročnik je na Portalu javnih naročil objavil obvestilo o naročilu (v nadaljevanju javni razpis) za »Sukcesivno dobavo </w:t>
      </w:r>
      <w:r w:rsidR="00BA31FF">
        <w:rPr>
          <w:sz w:val="20"/>
          <w:szCs w:val="20"/>
        </w:rPr>
        <w:t>konvencionalnih in ekoloških živil</w:t>
      </w:r>
      <w:r w:rsidRPr="00801E00">
        <w:rPr>
          <w:sz w:val="20"/>
          <w:szCs w:val="20"/>
        </w:rPr>
        <w:t>«, s sklenitvijo okvirnih sporazumov za obdobje dveh</w:t>
      </w:r>
      <w:r w:rsidR="004142B8" w:rsidRPr="00801E00">
        <w:rPr>
          <w:sz w:val="20"/>
          <w:szCs w:val="20"/>
        </w:rPr>
        <w:t xml:space="preserve"> </w:t>
      </w:r>
      <w:r w:rsidRPr="00801E00">
        <w:rPr>
          <w:sz w:val="20"/>
          <w:szCs w:val="20"/>
        </w:rPr>
        <w:t>let oz. 24 mesecev od pričetka veljavnosti sporazuma.</w:t>
      </w:r>
    </w:p>
    <w:p w:rsidR="00B61FD6" w:rsidRPr="00801E00" w:rsidRDefault="00B61FD6" w:rsidP="00801E00">
      <w:pPr>
        <w:spacing w:after="0"/>
        <w:jc w:val="both"/>
        <w:rPr>
          <w:sz w:val="20"/>
          <w:szCs w:val="20"/>
        </w:rPr>
      </w:pPr>
    </w:p>
    <w:p w:rsidR="00B61FD6" w:rsidRPr="00801E00" w:rsidRDefault="00B61FD6" w:rsidP="00801E00">
      <w:pPr>
        <w:spacing w:after="0"/>
        <w:jc w:val="both"/>
        <w:rPr>
          <w:sz w:val="20"/>
          <w:szCs w:val="20"/>
        </w:rPr>
      </w:pPr>
      <w:r w:rsidRPr="00801E00">
        <w:rPr>
          <w:sz w:val="20"/>
          <w:szCs w:val="20"/>
        </w:rPr>
        <w:t xml:space="preserve">Vabimo vas, da podate ponudbo na ta javni razpis v skladu z navodili za izdelavo ponudbe. </w:t>
      </w:r>
    </w:p>
    <w:p w:rsidR="00B61FD6" w:rsidRPr="00801E00" w:rsidRDefault="00B61FD6" w:rsidP="00801E00">
      <w:pPr>
        <w:spacing w:after="0"/>
        <w:jc w:val="both"/>
        <w:rPr>
          <w:sz w:val="20"/>
          <w:szCs w:val="20"/>
        </w:rPr>
      </w:pPr>
      <w:r w:rsidRPr="00801E00">
        <w:rPr>
          <w:sz w:val="20"/>
          <w:szCs w:val="20"/>
        </w:rPr>
        <w:t>Na javnem razpisu lahko konkurira vsak gospodarski subjekt, ki je registriran za dejavnost, ki je predmet razpisa in ima za opravljanje te dejavnosti vsa predpisana dovoljenja.</w:t>
      </w:r>
    </w:p>
    <w:p w:rsidR="00B61FD6" w:rsidRPr="00801E00" w:rsidRDefault="00B61FD6" w:rsidP="00801E00">
      <w:pPr>
        <w:spacing w:after="0"/>
        <w:jc w:val="both"/>
        <w:rPr>
          <w:sz w:val="20"/>
          <w:szCs w:val="20"/>
        </w:rPr>
      </w:pPr>
    </w:p>
    <w:p w:rsidR="00F774C7" w:rsidRPr="00801E00" w:rsidRDefault="00F774C7" w:rsidP="00801E00">
      <w:pPr>
        <w:spacing w:after="0"/>
        <w:jc w:val="both"/>
        <w:rPr>
          <w:sz w:val="20"/>
          <w:szCs w:val="20"/>
        </w:rPr>
      </w:pPr>
    </w:p>
    <w:p w:rsidR="00F774C7" w:rsidRPr="00801E00" w:rsidRDefault="00F774C7" w:rsidP="00801E00">
      <w:pPr>
        <w:spacing w:after="0"/>
        <w:jc w:val="both"/>
        <w:rPr>
          <w:b/>
          <w:sz w:val="20"/>
          <w:szCs w:val="20"/>
        </w:rPr>
      </w:pPr>
      <w:r w:rsidRPr="00801E00">
        <w:rPr>
          <w:b/>
          <w:sz w:val="20"/>
          <w:szCs w:val="20"/>
        </w:rPr>
        <w:t>Predložitev ponudb</w:t>
      </w:r>
    </w:p>
    <w:p w:rsidR="008F09E7" w:rsidRPr="00801E00" w:rsidRDefault="008F09E7" w:rsidP="00801E00">
      <w:pPr>
        <w:spacing w:after="0"/>
        <w:jc w:val="both"/>
        <w:rPr>
          <w:iCs/>
          <w:sz w:val="20"/>
          <w:szCs w:val="20"/>
        </w:rPr>
      </w:pPr>
      <w:r w:rsidRPr="00801E00">
        <w:rPr>
          <w:iCs/>
          <w:sz w:val="20"/>
          <w:szCs w:val="20"/>
        </w:rPr>
        <w:t xml:space="preserve">Ponudniki morajo ponudbe predložiti v informacijski sistem e-JN na spletnem naslovu </w:t>
      </w:r>
      <w:hyperlink r:id="rId9" w:history="1">
        <w:r w:rsidRPr="00801E00">
          <w:rPr>
            <w:rStyle w:val="Hiperpovezava"/>
            <w:iCs/>
            <w:sz w:val="20"/>
            <w:szCs w:val="20"/>
          </w:rPr>
          <w:t>https://ejn.gov.si/eJN2</w:t>
        </w:r>
      </w:hyperlink>
      <w:r w:rsidRPr="00801E00">
        <w:rPr>
          <w:iCs/>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801E00">
          <w:rPr>
            <w:rStyle w:val="Hiperpovezava"/>
            <w:iCs/>
            <w:sz w:val="20"/>
            <w:szCs w:val="20"/>
          </w:rPr>
          <w:t>https://ejn.gov.si/eJN2</w:t>
        </w:r>
      </w:hyperlink>
      <w:r w:rsidRPr="00801E00">
        <w:rPr>
          <w:iCs/>
          <w:sz w:val="20"/>
          <w:szCs w:val="20"/>
        </w:rPr>
        <w:t>.</w:t>
      </w:r>
    </w:p>
    <w:p w:rsidR="008F09E7" w:rsidRPr="00801E00" w:rsidRDefault="008F09E7" w:rsidP="00801E00">
      <w:pPr>
        <w:spacing w:after="0"/>
        <w:jc w:val="both"/>
        <w:rPr>
          <w:iCs/>
          <w:sz w:val="20"/>
          <w:szCs w:val="20"/>
        </w:rPr>
      </w:pPr>
    </w:p>
    <w:p w:rsidR="008F09E7" w:rsidRPr="00801E00" w:rsidRDefault="008F09E7" w:rsidP="00801E00">
      <w:pPr>
        <w:spacing w:after="0"/>
        <w:jc w:val="both"/>
        <w:rPr>
          <w:iCs/>
          <w:sz w:val="20"/>
          <w:szCs w:val="20"/>
        </w:rPr>
      </w:pPr>
      <w:r w:rsidRPr="00801E00">
        <w:rPr>
          <w:iCs/>
          <w:sz w:val="20"/>
          <w:szCs w:val="20"/>
        </w:rPr>
        <w:t xml:space="preserve">Ponudnik se mora pred oddajo ponudbe registrirati na spletnem naslovu </w:t>
      </w:r>
      <w:hyperlink r:id="rId11" w:history="1">
        <w:r w:rsidRPr="00801E00">
          <w:rPr>
            <w:rStyle w:val="Hiperpovezava"/>
            <w:iCs/>
            <w:sz w:val="20"/>
            <w:szCs w:val="20"/>
          </w:rPr>
          <w:t>https://ejn.gov.si/eJN2</w:t>
        </w:r>
      </w:hyperlink>
      <w:r w:rsidRPr="00801E00">
        <w:rPr>
          <w:iCs/>
          <w:sz w:val="20"/>
          <w:szCs w:val="20"/>
        </w:rPr>
        <w:t>, v skladu z Navodili za uporabo e-JN. Če je ponudnik že registriran v informacijski sistem e-JN, se v aplikacijo prijavi na istem naslovu.</w:t>
      </w:r>
    </w:p>
    <w:p w:rsidR="008F09E7" w:rsidRPr="00801E00" w:rsidRDefault="008F09E7" w:rsidP="00801E00">
      <w:pPr>
        <w:spacing w:after="0"/>
        <w:jc w:val="both"/>
        <w:rPr>
          <w:iCs/>
          <w:sz w:val="20"/>
          <w:szCs w:val="20"/>
        </w:rPr>
      </w:pPr>
    </w:p>
    <w:p w:rsidR="008F09E7" w:rsidRPr="00801E00" w:rsidRDefault="008F09E7" w:rsidP="00801E00">
      <w:pPr>
        <w:spacing w:after="0"/>
        <w:jc w:val="both"/>
        <w:rPr>
          <w:iCs/>
          <w:sz w:val="20"/>
          <w:szCs w:val="20"/>
        </w:rPr>
      </w:pPr>
      <w:r w:rsidRPr="00801E00">
        <w:rPr>
          <w:iCs/>
          <w:sz w:val="20"/>
          <w:szCs w:val="20"/>
        </w:rPr>
        <w:t>Za oddajo ponudb je zahtevano eno od s strani kvalificiranega overitelja izdano digitalno potrdilo: SIGEN-CA (</w:t>
      </w:r>
      <w:hyperlink r:id="rId12" w:history="1">
        <w:r w:rsidRPr="00801E00">
          <w:rPr>
            <w:rStyle w:val="Hiperpovezava"/>
            <w:iCs/>
            <w:sz w:val="20"/>
            <w:szCs w:val="20"/>
          </w:rPr>
          <w:t>www.sigen-ca.si</w:t>
        </w:r>
      </w:hyperlink>
      <w:r w:rsidRPr="00801E00">
        <w:rPr>
          <w:iCs/>
          <w:sz w:val="20"/>
          <w:szCs w:val="20"/>
        </w:rPr>
        <w:t>), POŠTA®CA (postarca.posta.si), HALCOM-CA (</w:t>
      </w:r>
      <w:hyperlink r:id="rId13" w:history="1">
        <w:r w:rsidRPr="00801E00">
          <w:rPr>
            <w:rStyle w:val="Hiperpovezava"/>
            <w:iCs/>
            <w:sz w:val="20"/>
            <w:szCs w:val="20"/>
          </w:rPr>
          <w:t>www.halcom.si</w:t>
        </w:r>
      </w:hyperlink>
      <w:r w:rsidRPr="00801E00">
        <w:rPr>
          <w:iCs/>
          <w:sz w:val="20"/>
          <w:szCs w:val="20"/>
        </w:rPr>
        <w:t>), AC NLB (</w:t>
      </w:r>
      <w:hyperlink r:id="rId14" w:history="1">
        <w:r w:rsidRPr="00801E00">
          <w:rPr>
            <w:rStyle w:val="Hiperpovezava"/>
            <w:iCs/>
            <w:sz w:val="20"/>
            <w:szCs w:val="20"/>
          </w:rPr>
          <w:t>www.nlb.si</w:t>
        </w:r>
      </w:hyperlink>
      <w:r w:rsidRPr="00801E00">
        <w:rPr>
          <w:iCs/>
          <w:sz w:val="20"/>
          <w:szCs w:val="20"/>
        </w:rPr>
        <w:t>).</w:t>
      </w:r>
    </w:p>
    <w:p w:rsidR="008F09E7" w:rsidRPr="00801E00" w:rsidRDefault="008F09E7" w:rsidP="00801E00">
      <w:pPr>
        <w:spacing w:after="0"/>
        <w:jc w:val="both"/>
        <w:rPr>
          <w:iCs/>
          <w:sz w:val="20"/>
          <w:szCs w:val="20"/>
        </w:rPr>
      </w:pPr>
    </w:p>
    <w:p w:rsidR="008F09E7" w:rsidRPr="00801E00" w:rsidRDefault="008F09E7" w:rsidP="00801E00">
      <w:pPr>
        <w:spacing w:after="0"/>
        <w:jc w:val="both"/>
        <w:rPr>
          <w:iCs/>
          <w:sz w:val="20"/>
          <w:szCs w:val="20"/>
        </w:rPr>
      </w:pPr>
      <w:r w:rsidRPr="00801E00">
        <w:rPr>
          <w:iCs/>
          <w:sz w:val="20"/>
          <w:szCs w:val="20"/>
        </w:rPr>
        <w:t xml:space="preserve">Ponudba se šteje za pravočasno oddano, če jo naročnik prejme preko sistema e-JN </w:t>
      </w:r>
      <w:hyperlink r:id="rId15" w:history="1">
        <w:r w:rsidR="00D420D4" w:rsidRPr="00A33F46">
          <w:rPr>
            <w:rStyle w:val="Hiperpovezava"/>
            <w:b/>
            <w:iCs/>
            <w:sz w:val="20"/>
            <w:szCs w:val="20"/>
          </w:rPr>
          <w:t>https://ejn.gov.si/eJN2 najkasneje do 14</w:t>
        </w:r>
      </w:hyperlink>
      <w:r w:rsidR="00EC146B" w:rsidRPr="00EC146B">
        <w:rPr>
          <w:b/>
          <w:iCs/>
          <w:color w:val="0070C0"/>
          <w:sz w:val="20"/>
          <w:szCs w:val="20"/>
          <w:u w:val="single"/>
        </w:rPr>
        <w:t>. 9.</w:t>
      </w:r>
      <w:r w:rsidRPr="00EC146B">
        <w:rPr>
          <w:b/>
          <w:iCs/>
          <w:color w:val="0070C0"/>
          <w:sz w:val="20"/>
          <w:szCs w:val="20"/>
          <w:u w:val="single"/>
        </w:rPr>
        <w:t xml:space="preserve"> </w:t>
      </w:r>
      <w:r w:rsidR="00AC1EA7" w:rsidRPr="00EC146B">
        <w:rPr>
          <w:b/>
          <w:iCs/>
          <w:color w:val="0070C0"/>
          <w:sz w:val="20"/>
          <w:szCs w:val="20"/>
          <w:u w:val="single"/>
        </w:rPr>
        <w:t xml:space="preserve">2018 </w:t>
      </w:r>
      <w:r w:rsidRPr="00EC146B">
        <w:rPr>
          <w:b/>
          <w:iCs/>
          <w:color w:val="0070C0"/>
          <w:sz w:val="20"/>
          <w:szCs w:val="20"/>
          <w:u w:val="single"/>
        </w:rPr>
        <w:t>do 10.00 ure</w:t>
      </w:r>
      <w:r w:rsidRPr="00EC146B">
        <w:rPr>
          <w:iCs/>
          <w:color w:val="0070C0"/>
          <w:sz w:val="20"/>
          <w:szCs w:val="20"/>
        </w:rPr>
        <w:t xml:space="preserve">. </w:t>
      </w:r>
      <w:r w:rsidRPr="00801E00">
        <w:rPr>
          <w:iCs/>
          <w:sz w:val="20"/>
          <w:szCs w:val="20"/>
        </w:rPr>
        <w:t>Za oddano ponudbo se šteje ponudba, ki je v informacijskem sistemu e-JN označena s statusom »ODDANO«.</w:t>
      </w:r>
    </w:p>
    <w:p w:rsidR="008F09E7" w:rsidRPr="00801E00" w:rsidRDefault="008F09E7" w:rsidP="00801E00">
      <w:pPr>
        <w:spacing w:after="0"/>
        <w:jc w:val="both"/>
        <w:rPr>
          <w:iCs/>
          <w:sz w:val="20"/>
          <w:szCs w:val="20"/>
        </w:rPr>
      </w:pPr>
    </w:p>
    <w:p w:rsidR="008F09E7" w:rsidRPr="00801E00" w:rsidRDefault="008F09E7" w:rsidP="00801E00">
      <w:pPr>
        <w:spacing w:after="0"/>
        <w:jc w:val="both"/>
        <w:rPr>
          <w:iCs/>
          <w:sz w:val="20"/>
          <w:szCs w:val="20"/>
        </w:rPr>
      </w:pPr>
      <w:r w:rsidRPr="00801E00">
        <w:rPr>
          <w:iCs/>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F09E7" w:rsidRPr="00801E00" w:rsidRDefault="008F09E7" w:rsidP="00801E00">
      <w:pPr>
        <w:spacing w:after="0"/>
        <w:jc w:val="both"/>
        <w:rPr>
          <w:iCs/>
          <w:sz w:val="20"/>
          <w:szCs w:val="20"/>
        </w:rPr>
      </w:pPr>
    </w:p>
    <w:p w:rsidR="008F09E7" w:rsidRPr="00801E00" w:rsidRDefault="008F09E7" w:rsidP="00801E00">
      <w:pPr>
        <w:spacing w:after="0"/>
        <w:jc w:val="both"/>
        <w:rPr>
          <w:iCs/>
          <w:sz w:val="20"/>
          <w:szCs w:val="20"/>
        </w:rPr>
      </w:pPr>
      <w:r w:rsidRPr="00801E00">
        <w:rPr>
          <w:iCs/>
          <w:sz w:val="20"/>
          <w:szCs w:val="20"/>
        </w:rPr>
        <w:t>Po preteku roka za predložitev ponudb ponudbe ne bo več mogoče oddati.</w:t>
      </w:r>
    </w:p>
    <w:p w:rsidR="008F09E7" w:rsidRPr="00801E00" w:rsidRDefault="008F09E7" w:rsidP="00801E00">
      <w:pPr>
        <w:spacing w:after="0"/>
        <w:jc w:val="both"/>
        <w:rPr>
          <w:iCs/>
          <w:sz w:val="20"/>
          <w:szCs w:val="20"/>
        </w:rPr>
      </w:pPr>
    </w:p>
    <w:p w:rsidR="008F09E7" w:rsidRPr="00801E00" w:rsidRDefault="008F09E7" w:rsidP="00801E00">
      <w:pPr>
        <w:spacing w:after="0"/>
        <w:jc w:val="both"/>
        <w:rPr>
          <w:i/>
          <w:iCs/>
          <w:sz w:val="20"/>
          <w:szCs w:val="20"/>
        </w:rPr>
      </w:pPr>
      <w:r w:rsidRPr="00801E00">
        <w:rPr>
          <w:iCs/>
          <w:sz w:val="20"/>
          <w:szCs w:val="20"/>
        </w:rPr>
        <w:t xml:space="preserve">Dostop do povezave za oddajo elektronske ponudbe v tem postopku javnega naročila je na naslednji povezavi:  </w:t>
      </w:r>
      <w:hyperlink r:id="rId16" w:history="1">
        <w:r w:rsidRPr="00801E00">
          <w:rPr>
            <w:rStyle w:val="Hiperpovezava"/>
            <w:iCs/>
            <w:sz w:val="20"/>
            <w:szCs w:val="20"/>
          </w:rPr>
          <w:t>https://ejn.gov.si/eJN2</w:t>
        </w:r>
      </w:hyperlink>
      <w:r w:rsidRPr="00801E00">
        <w:rPr>
          <w:i/>
          <w:iCs/>
          <w:sz w:val="20"/>
          <w:szCs w:val="20"/>
        </w:rPr>
        <w:t xml:space="preserve"> .</w:t>
      </w:r>
    </w:p>
    <w:p w:rsidR="008F09E7" w:rsidRPr="00801E00" w:rsidRDefault="008F09E7" w:rsidP="00801E00">
      <w:pPr>
        <w:spacing w:after="0"/>
        <w:jc w:val="both"/>
        <w:rPr>
          <w:iCs/>
          <w:sz w:val="20"/>
          <w:szCs w:val="20"/>
        </w:rPr>
      </w:pPr>
    </w:p>
    <w:p w:rsidR="008F09E7" w:rsidRPr="00801E00" w:rsidRDefault="008F09E7" w:rsidP="00801E00">
      <w:pPr>
        <w:spacing w:after="0"/>
        <w:jc w:val="both"/>
        <w:rPr>
          <w:iCs/>
          <w:sz w:val="20"/>
          <w:szCs w:val="20"/>
          <w:u w:val="single"/>
        </w:rPr>
      </w:pPr>
      <w:r w:rsidRPr="00801E00">
        <w:rPr>
          <w:iCs/>
          <w:sz w:val="20"/>
          <w:szCs w:val="20"/>
          <w:u w:val="single"/>
        </w:rPr>
        <w:t>Ponudbeno dokumentacijo sestavljajo naslednji dokumenti:</w:t>
      </w:r>
    </w:p>
    <w:p w:rsidR="008F09E7" w:rsidRPr="00801E00" w:rsidRDefault="008F09E7" w:rsidP="00801E00">
      <w:pPr>
        <w:spacing w:after="0"/>
        <w:jc w:val="both"/>
        <w:rPr>
          <w:iCs/>
          <w:sz w:val="20"/>
          <w:szCs w:val="20"/>
          <w:u w:val="single"/>
        </w:rPr>
      </w:pPr>
    </w:p>
    <w:p w:rsidR="008F09E7" w:rsidRPr="00801E00" w:rsidRDefault="008F09E7" w:rsidP="00801E00">
      <w:pPr>
        <w:numPr>
          <w:ilvl w:val="0"/>
          <w:numId w:val="7"/>
        </w:numPr>
        <w:spacing w:after="0"/>
        <w:jc w:val="both"/>
        <w:rPr>
          <w:sz w:val="20"/>
          <w:szCs w:val="20"/>
          <w:u w:val="single"/>
        </w:rPr>
      </w:pPr>
      <w:r w:rsidRPr="00801E00">
        <w:rPr>
          <w:sz w:val="20"/>
          <w:szCs w:val="20"/>
          <w:u w:val="single"/>
        </w:rPr>
        <w:t>izpolnjen obrazec »</w:t>
      </w:r>
      <w:r w:rsidRPr="00801E00">
        <w:rPr>
          <w:b/>
          <w:sz w:val="20"/>
          <w:szCs w:val="20"/>
          <w:u w:val="single"/>
        </w:rPr>
        <w:t>Ponudba</w:t>
      </w:r>
      <w:r w:rsidRPr="00801E00">
        <w:rPr>
          <w:sz w:val="20"/>
          <w:szCs w:val="20"/>
          <w:u w:val="single"/>
        </w:rPr>
        <w:t>«,</w:t>
      </w:r>
    </w:p>
    <w:p w:rsidR="008F09E7" w:rsidRPr="00801E00" w:rsidRDefault="008F09E7" w:rsidP="00801E00">
      <w:pPr>
        <w:numPr>
          <w:ilvl w:val="0"/>
          <w:numId w:val="7"/>
        </w:numPr>
        <w:spacing w:after="0"/>
        <w:jc w:val="both"/>
        <w:rPr>
          <w:sz w:val="20"/>
          <w:szCs w:val="20"/>
          <w:u w:val="single"/>
        </w:rPr>
      </w:pPr>
      <w:r w:rsidRPr="00801E00">
        <w:rPr>
          <w:sz w:val="20"/>
          <w:szCs w:val="20"/>
          <w:u w:val="single"/>
        </w:rPr>
        <w:t>izpolnjen obrazec »</w:t>
      </w:r>
      <w:r w:rsidRPr="00801E00">
        <w:rPr>
          <w:b/>
          <w:sz w:val="20"/>
          <w:szCs w:val="20"/>
          <w:u w:val="single"/>
        </w:rPr>
        <w:t>Predračun</w:t>
      </w:r>
      <w:r w:rsidRPr="00801E00">
        <w:rPr>
          <w:sz w:val="20"/>
          <w:szCs w:val="20"/>
          <w:u w:val="single"/>
        </w:rPr>
        <w:t>«,</w:t>
      </w:r>
    </w:p>
    <w:p w:rsidR="008F09E7" w:rsidRPr="00801E00" w:rsidRDefault="008F09E7" w:rsidP="00801E00">
      <w:pPr>
        <w:numPr>
          <w:ilvl w:val="0"/>
          <w:numId w:val="7"/>
        </w:numPr>
        <w:spacing w:after="0"/>
        <w:jc w:val="both"/>
        <w:rPr>
          <w:sz w:val="20"/>
          <w:szCs w:val="20"/>
          <w:u w:val="single"/>
        </w:rPr>
      </w:pPr>
      <w:r w:rsidRPr="00801E00">
        <w:rPr>
          <w:sz w:val="20"/>
          <w:szCs w:val="20"/>
          <w:u w:val="single"/>
        </w:rPr>
        <w:t>izpolnjen obrazec »</w:t>
      </w:r>
      <w:r w:rsidRPr="00801E00">
        <w:rPr>
          <w:b/>
          <w:sz w:val="20"/>
          <w:szCs w:val="20"/>
          <w:u w:val="single"/>
        </w:rPr>
        <w:t>Povzetek predračuna - rekapitulacija</w:t>
      </w:r>
      <w:r w:rsidRPr="00801E00">
        <w:rPr>
          <w:sz w:val="20"/>
          <w:szCs w:val="20"/>
          <w:u w:val="single"/>
        </w:rPr>
        <w:t xml:space="preserve">«, </w:t>
      </w:r>
    </w:p>
    <w:p w:rsidR="008F09E7" w:rsidRPr="00801E00" w:rsidRDefault="008F09E7" w:rsidP="00801E00">
      <w:pPr>
        <w:numPr>
          <w:ilvl w:val="0"/>
          <w:numId w:val="7"/>
        </w:numPr>
        <w:spacing w:after="0"/>
        <w:jc w:val="both"/>
        <w:rPr>
          <w:sz w:val="20"/>
          <w:szCs w:val="20"/>
          <w:u w:val="single"/>
        </w:rPr>
      </w:pPr>
      <w:r w:rsidRPr="00801E00">
        <w:rPr>
          <w:sz w:val="20"/>
          <w:szCs w:val="20"/>
          <w:u w:val="single"/>
        </w:rPr>
        <w:t xml:space="preserve">izpolnjene Izjave </w:t>
      </w:r>
      <w:r w:rsidRPr="00801E00">
        <w:rPr>
          <w:b/>
          <w:sz w:val="20"/>
          <w:szCs w:val="20"/>
          <w:u w:val="single"/>
        </w:rPr>
        <w:t>1,2,3,4</w:t>
      </w:r>
    </w:p>
    <w:p w:rsidR="008F09E7" w:rsidRPr="00801E00" w:rsidRDefault="008F09E7" w:rsidP="00801E00">
      <w:pPr>
        <w:numPr>
          <w:ilvl w:val="0"/>
          <w:numId w:val="7"/>
        </w:numPr>
        <w:spacing w:after="0"/>
        <w:jc w:val="both"/>
        <w:rPr>
          <w:sz w:val="20"/>
          <w:szCs w:val="20"/>
          <w:u w:val="single"/>
        </w:rPr>
      </w:pPr>
      <w:r w:rsidRPr="00801E00">
        <w:rPr>
          <w:sz w:val="20"/>
          <w:szCs w:val="20"/>
          <w:u w:val="single"/>
        </w:rPr>
        <w:t>Izpolnjen obrazec »</w:t>
      </w:r>
      <w:r w:rsidRPr="00801E00">
        <w:rPr>
          <w:b/>
          <w:sz w:val="20"/>
          <w:szCs w:val="20"/>
          <w:u w:val="single"/>
        </w:rPr>
        <w:t>ESPD</w:t>
      </w:r>
      <w:r w:rsidRPr="00801E00">
        <w:rPr>
          <w:sz w:val="20"/>
          <w:szCs w:val="20"/>
          <w:u w:val="single"/>
        </w:rPr>
        <w:t>« (za vse gospodarske subjekte v ponudbi)</w:t>
      </w:r>
    </w:p>
    <w:p w:rsidR="008F09E7" w:rsidRPr="00801E00" w:rsidRDefault="008F09E7" w:rsidP="00801E00">
      <w:pPr>
        <w:numPr>
          <w:ilvl w:val="0"/>
          <w:numId w:val="7"/>
        </w:numPr>
        <w:spacing w:after="0"/>
        <w:jc w:val="both"/>
        <w:rPr>
          <w:sz w:val="20"/>
          <w:szCs w:val="20"/>
          <w:u w:val="single"/>
        </w:rPr>
      </w:pPr>
      <w:bookmarkStart w:id="0" w:name="_GoBack"/>
      <w:bookmarkEnd w:id="0"/>
      <w:r w:rsidRPr="00801E00">
        <w:rPr>
          <w:b/>
          <w:sz w:val="20"/>
          <w:szCs w:val="20"/>
          <w:u w:val="single"/>
        </w:rPr>
        <w:t>Dokazila</w:t>
      </w:r>
      <w:r w:rsidRPr="00801E00">
        <w:rPr>
          <w:sz w:val="20"/>
          <w:szCs w:val="20"/>
          <w:u w:val="single"/>
        </w:rPr>
        <w:t xml:space="preserve"> v zvezi z izpolnjevanjem zahtev iz tehničnih specifikacij </w:t>
      </w:r>
    </w:p>
    <w:p w:rsidR="008F09E7" w:rsidRPr="00801E00" w:rsidRDefault="008F09E7" w:rsidP="00801E00">
      <w:pPr>
        <w:numPr>
          <w:ilvl w:val="0"/>
          <w:numId w:val="7"/>
        </w:numPr>
        <w:spacing w:after="0"/>
        <w:jc w:val="both"/>
        <w:rPr>
          <w:sz w:val="20"/>
          <w:szCs w:val="20"/>
          <w:u w:val="single"/>
        </w:rPr>
      </w:pPr>
      <w:r w:rsidRPr="00801E00">
        <w:rPr>
          <w:sz w:val="20"/>
          <w:szCs w:val="20"/>
          <w:u w:val="single"/>
        </w:rPr>
        <w:t>Podpisan vzorec okvirnega sporazuma</w:t>
      </w:r>
    </w:p>
    <w:p w:rsidR="008F09E7" w:rsidRPr="00801E00" w:rsidRDefault="008F09E7" w:rsidP="00801E00">
      <w:pPr>
        <w:spacing w:after="0"/>
        <w:jc w:val="both"/>
        <w:rPr>
          <w:i/>
          <w:iCs/>
          <w:sz w:val="20"/>
          <w:szCs w:val="20"/>
        </w:rPr>
      </w:pPr>
    </w:p>
    <w:p w:rsidR="008F09E7" w:rsidRPr="00801E00" w:rsidRDefault="008F09E7" w:rsidP="00801E00">
      <w:pPr>
        <w:spacing w:after="0"/>
        <w:jc w:val="both"/>
        <w:rPr>
          <w:iCs/>
          <w:sz w:val="20"/>
          <w:szCs w:val="20"/>
        </w:rPr>
      </w:pPr>
      <w:r w:rsidRPr="00801E00">
        <w:rPr>
          <w:iCs/>
          <w:sz w:val="20"/>
          <w:szCs w:val="20"/>
        </w:rPr>
        <w:t>Ponudnik v ponudbi priloži le dokumente, ki so navedeni v tej točki. Po pregledu ponudb bo naročnik najugodnejšega ponudnika pozval k predložitvi dokazil, kot je navedeno za posameznim zahtevanim pogojem oziroma razlogom za izključitev.</w:t>
      </w:r>
    </w:p>
    <w:p w:rsidR="008F09E7" w:rsidRPr="00801E00" w:rsidRDefault="008F09E7" w:rsidP="00801E00">
      <w:pPr>
        <w:spacing w:after="0"/>
        <w:jc w:val="both"/>
        <w:rPr>
          <w:i/>
          <w:iCs/>
          <w:sz w:val="20"/>
          <w:szCs w:val="20"/>
        </w:rPr>
      </w:pPr>
    </w:p>
    <w:p w:rsidR="008F09E7" w:rsidRPr="00801E00" w:rsidRDefault="008F09E7" w:rsidP="00801E00">
      <w:pPr>
        <w:spacing w:after="0"/>
        <w:jc w:val="both"/>
        <w:rPr>
          <w:iCs/>
          <w:sz w:val="20"/>
          <w:szCs w:val="20"/>
        </w:rPr>
      </w:pPr>
      <w:r w:rsidRPr="00801E00">
        <w:rPr>
          <w:iCs/>
          <w:sz w:val="20"/>
          <w:szCs w:val="20"/>
        </w:rPr>
        <w:t>Na poziv naročnika bo moral izbrani ponudnik v postopku javnega naročanja ali pri izvajanju javnega naročila, v roku osmih dni od prejema poziva, posredovati podatke o:</w:t>
      </w:r>
    </w:p>
    <w:p w:rsidR="008F09E7" w:rsidRPr="00801E00" w:rsidRDefault="008F09E7" w:rsidP="00801E00">
      <w:pPr>
        <w:numPr>
          <w:ilvl w:val="0"/>
          <w:numId w:val="8"/>
        </w:numPr>
        <w:spacing w:after="0"/>
        <w:jc w:val="both"/>
        <w:rPr>
          <w:sz w:val="20"/>
          <w:szCs w:val="20"/>
        </w:rPr>
      </w:pPr>
      <w:r w:rsidRPr="00801E00">
        <w:rPr>
          <w:sz w:val="20"/>
          <w:szCs w:val="20"/>
        </w:rPr>
        <w:t>svojih ustanoviteljih, družbenikih, vključno s tihimi družbeniki, delničarjih, komanditistih ali drugih lastnikih in podatke o lastniških deležih navedenih oseb,</w:t>
      </w:r>
    </w:p>
    <w:p w:rsidR="008F09E7" w:rsidRPr="00801E00" w:rsidRDefault="008F09E7" w:rsidP="00801E00">
      <w:pPr>
        <w:numPr>
          <w:ilvl w:val="0"/>
          <w:numId w:val="8"/>
        </w:numPr>
        <w:spacing w:after="0"/>
        <w:jc w:val="both"/>
        <w:rPr>
          <w:sz w:val="20"/>
          <w:szCs w:val="20"/>
        </w:rPr>
      </w:pPr>
      <w:r w:rsidRPr="00801E00">
        <w:rPr>
          <w:sz w:val="20"/>
          <w:szCs w:val="20"/>
        </w:rPr>
        <w:t>gospodarskih subjektih, za katere se glede na določbe zakona, ki ureja gospodarske družbe, šteje, da so z njim povezane družbe.</w:t>
      </w:r>
    </w:p>
    <w:p w:rsidR="008F09E7" w:rsidRPr="00801E00" w:rsidRDefault="008F09E7" w:rsidP="00801E00">
      <w:pPr>
        <w:spacing w:after="0"/>
        <w:jc w:val="both"/>
        <w:rPr>
          <w:iCs/>
          <w:sz w:val="20"/>
          <w:szCs w:val="20"/>
        </w:rPr>
      </w:pPr>
    </w:p>
    <w:p w:rsidR="008F09E7" w:rsidRPr="00801E00" w:rsidRDefault="008F09E7" w:rsidP="00801E00">
      <w:pPr>
        <w:spacing w:after="0"/>
        <w:jc w:val="both"/>
        <w:rPr>
          <w:iCs/>
          <w:sz w:val="20"/>
          <w:szCs w:val="20"/>
        </w:rPr>
      </w:pPr>
      <w:r w:rsidRPr="00801E00">
        <w:rPr>
          <w:iCs/>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F774C7" w:rsidRPr="00801E00" w:rsidRDefault="00F774C7" w:rsidP="00801E00">
      <w:pPr>
        <w:spacing w:after="0"/>
        <w:jc w:val="both"/>
        <w:rPr>
          <w:sz w:val="20"/>
          <w:szCs w:val="20"/>
        </w:rPr>
      </w:pPr>
    </w:p>
    <w:p w:rsidR="00AC1EA7" w:rsidRPr="00801E00" w:rsidRDefault="00AC1EA7" w:rsidP="00801E00">
      <w:pPr>
        <w:spacing w:after="0"/>
        <w:jc w:val="both"/>
        <w:rPr>
          <w:b/>
          <w:bCs/>
          <w:iCs/>
          <w:sz w:val="20"/>
          <w:szCs w:val="20"/>
        </w:rPr>
      </w:pPr>
      <w:bookmarkStart w:id="1" w:name="_Toc468098197"/>
      <w:r w:rsidRPr="00801E00">
        <w:rPr>
          <w:b/>
          <w:bCs/>
          <w:iCs/>
          <w:sz w:val="20"/>
          <w:szCs w:val="20"/>
        </w:rPr>
        <w:t>Obrazec »Predračun«</w:t>
      </w:r>
      <w:bookmarkEnd w:id="1"/>
      <w:r w:rsidRPr="00801E00">
        <w:rPr>
          <w:b/>
          <w:bCs/>
          <w:iCs/>
          <w:sz w:val="20"/>
          <w:szCs w:val="20"/>
        </w:rPr>
        <w:t xml:space="preserve"> in Povzetek predračuna »Rekapitulacija«</w:t>
      </w:r>
    </w:p>
    <w:p w:rsidR="00AC1EA7" w:rsidRPr="00801E00" w:rsidRDefault="00AC1EA7" w:rsidP="00801E00">
      <w:pPr>
        <w:spacing w:after="0"/>
        <w:jc w:val="both"/>
        <w:rPr>
          <w:iCs/>
          <w:sz w:val="20"/>
          <w:szCs w:val="20"/>
        </w:rPr>
      </w:pPr>
      <w:r w:rsidRPr="00801E00">
        <w:rPr>
          <w:iCs/>
          <w:sz w:val="20"/>
          <w:szCs w:val="20"/>
        </w:rPr>
        <w:lastRenderedPageBreak/>
        <w:t>Ponudnik mora v Predračunu ponujati vse pozicije, ob upoštevanju tehničnih specifikacij, ki so del razpisne dokumentacije.</w:t>
      </w:r>
    </w:p>
    <w:p w:rsidR="00AC1EA7" w:rsidRPr="00801E00" w:rsidRDefault="00AC1EA7" w:rsidP="00801E00">
      <w:pPr>
        <w:spacing w:after="0"/>
        <w:jc w:val="both"/>
        <w:rPr>
          <w:iCs/>
          <w:sz w:val="20"/>
          <w:szCs w:val="20"/>
        </w:rPr>
      </w:pPr>
    </w:p>
    <w:p w:rsidR="00AC1EA7" w:rsidRPr="00801E00" w:rsidRDefault="00AC1EA7" w:rsidP="00801E00">
      <w:pPr>
        <w:spacing w:after="0"/>
        <w:jc w:val="both"/>
        <w:rPr>
          <w:iCs/>
          <w:sz w:val="20"/>
          <w:szCs w:val="20"/>
        </w:rPr>
      </w:pPr>
      <w:r w:rsidRPr="00801E00">
        <w:rPr>
          <w:iCs/>
          <w:sz w:val="20"/>
          <w:szCs w:val="20"/>
        </w:rPr>
        <w:t xml:space="preserve">Ponudnik izpolni vse postavke v Predračunu, in sicer </w:t>
      </w:r>
      <w:r w:rsidRPr="00801E00">
        <w:rPr>
          <w:i/>
          <w:iCs/>
          <w:sz w:val="20"/>
          <w:szCs w:val="20"/>
        </w:rPr>
        <w:t xml:space="preserve"> </w:t>
      </w:r>
      <w:r w:rsidRPr="00801E00">
        <w:rPr>
          <w:iCs/>
          <w:sz w:val="20"/>
          <w:szCs w:val="20"/>
        </w:rPr>
        <w:t xml:space="preserve">pri ceni na največ dve decimalni mesti. </w:t>
      </w:r>
    </w:p>
    <w:p w:rsidR="00AC1EA7" w:rsidRPr="00801E00" w:rsidRDefault="00AC1EA7" w:rsidP="00801E00">
      <w:pPr>
        <w:spacing w:after="0"/>
        <w:jc w:val="both"/>
        <w:rPr>
          <w:iCs/>
          <w:sz w:val="20"/>
          <w:szCs w:val="20"/>
        </w:rPr>
      </w:pPr>
    </w:p>
    <w:p w:rsidR="00AC1EA7" w:rsidRPr="00801E00" w:rsidRDefault="00AC1EA7" w:rsidP="00801E00">
      <w:pPr>
        <w:spacing w:after="0"/>
        <w:jc w:val="both"/>
        <w:rPr>
          <w:iCs/>
          <w:sz w:val="20"/>
          <w:szCs w:val="20"/>
        </w:rPr>
      </w:pPr>
      <w:r w:rsidRPr="00801E00">
        <w:rPr>
          <w:iCs/>
          <w:sz w:val="20"/>
          <w:szCs w:val="20"/>
        </w:rPr>
        <w:t>V kolikor ponudnik cene v posamezno postavko ne vpiše, se šteje, da predmetne postavke ne ponuja in tako ne izpolnjuje vseh zahtev naročnika iz predmetne razpisne dokumentacije.</w:t>
      </w:r>
    </w:p>
    <w:p w:rsidR="00AC1EA7" w:rsidRPr="00801E00" w:rsidRDefault="00AC1EA7" w:rsidP="00801E00">
      <w:pPr>
        <w:spacing w:after="0"/>
        <w:jc w:val="both"/>
        <w:rPr>
          <w:iCs/>
          <w:sz w:val="20"/>
          <w:szCs w:val="20"/>
        </w:rPr>
      </w:pPr>
    </w:p>
    <w:p w:rsidR="00AC1EA7" w:rsidRPr="00801E00" w:rsidRDefault="00AC1EA7" w:rsidP="00801E00">
      <w:pPr>
        <w:spacing w:after="0"/>
        <w:jc w:val="both"/>
        <w:rPr>
          <w:iCs/>
          <w:sz w:val="20"/>
          <w:szCs w:val="20"/>
        </w:rPr>
      </w:pPr>
      <w:r w:rsidRPr="00801E00">
        <w:rPr>
          <w:iCs/>
          <w:sz w:val="20"/>
          <w:szCs w:val="20"/>
        </w:rPr>
        <w:t>V kolikor ponudnik vpiše ceno nič (0) EUR, se šteje, da ponuja postavko brezplačno.</w:t>
      </w:r>
    </w:p>
    <w:p w:rsidR="00AC1EA7" w:rsidRPr="00801E00" w:rsidRDefault="00AC1EA7" w:rsidP="00801E00">
      <w:pPr>
        <w:spacing w:after="0"/>
        <w:jc w:val="both"/>
        <w:rPr>
          <w:iCs/>
          <w:sz w:val="20"/>
          <w:szCs w:val="20"/>
        </w:rPr>
      </w:pPr>
    </w:p>
    <w:p w:rsidR="00AC1EA7" w:rsidRPr="00801E00" w:rsidRDefault="00AC1EA7" w:rsidP="00801E00">
      <w:pPr>
        <w:spacing w:after="0"/>
        <w:jc w:val="both"/>
        <w:rPr>
          <w:iCs/>
          <w:sz w:val="20"/>
          <w:szCs w:val="20"/>
        </w:rPr>
      </w:pPr>
      <w:r w:rsidRPr="00801E00">
        <w:rPr>
          <w:iCs/>
          <w:sz w:val="20"/>
          <w:szCs w:val="20"/>
        </w:rPr>
        <w:t>Ponudnik ne sme spreminjati vsebine predračuna.</w:t>
      </w:r>
    </w:p>
    <w:p w:rsidR="00AC1EA7" w:rsidRPr="00801E00" w:rsidRDefault="00AC1EA7" w:rsidP="00801E00">
      <w:pPr>
        <w:spacing w:after="0"/>
        <w:jc w:val="both"/>
        <w:rPr>
          <w:iCs/>
          <w:sz w:val="20"/>
          <w:szCs w:val="20"/>
        </w:rPr>
      </w:pPr>
    </w:p>
    <w:p w:rsidR="00AC1EA7" w:rsidRPr="00801E00" w:rsidRDefault="00AC1EA7" w:rsidP="00801E00">
      <w:pPr>
        <w:spacing w:after="0"/>
        <w:jc w:val="both"/>
        <w:rPr>
          <w:iCs/>
          <w:sz w:val="20"/>
          <w:szCs w:val="20"/>
        </w:rPr>
      </w:pPr>
      <w:r w:rsidRPr="00801E00">
        <w:rPr>
          <w:iCs/>
          <w:sz w:val="20"/>
          <w:szCs w:val="20"/>
        </w:rPr>
        <w:t xml:space="preserve">Ponujena cena z DDV mora zajemati vse popuste in stroške (dobave blaga, špediterske, prevozne, carinske ter vse morebitne druge stroške…). </w:t>
      </w:r>
    </w:p>
    <w:p w:rsidR="00AC1EA7" w:rsidRPr="00801E00" w:rsidRDefault="00AC1EA7" w:rsidP="00801E00">
      <w:pPr>
        <w:spacing w:after="0"/>
        <w:jc w:val="both"/>
        <w:rPr>
          <w:iCs/>
          <w:sz w:val="20"/>
          <w:szCs w:val="20"/>
        </w:rPr>
      </w:pPr>
    </w:p>
    <w:p w:rsidR="00AC1EA7" w:rsidRPr="00801E00" w:rsidRDefault="00AC1EA7" w:rsidP="00801E00">
      <w:pPr>
        <w:spacing w:after="0"/>
        <w:jc w:val="both"/>
        <w:rPr>
          <w:iCs/>
          <w:sz w:val="20"/>
          <w:szCs w:val="20"/>
        </w:rPr>
      </w:pPr>
      <w:r w:rsidRPr="00801E00">
        <w:rPr>
          <w:iCs/>
          <w:sz w:val="20"/>
          <w:szCs w:val="20"/>
        </w:rPr>
        <w:t>V primeru, da bo naročnik pri pregledu in ocenjevanju ponudb odkril očitne računske napake, bo ravnal v skladu s sedmim odstavkom 89. člena ZJN-3.</w:t>
      </w:r>
    </w:p>
    <w:p w:rsidR="00AC1EA7" w:rsidRPr="00801E00" w:rsidRDefault="00AC1EA7" w:rsidP="00801E00">
      <w:pPr>
        <w:spacing w:after="0"/>
        <w:jc w:val="both"/>
        <w:rPr>
          <w:iCs/>
          <w:sz w:val="20"/>
          <w:szCs w:val="20"/>
        </w:rPr>
      </w:pPr>
    </w:p>
    <w:p w:rsidR="00AC1EA7" w:rsidRPr="00801E00" w:rsidRDefault="00AC1EA7" w:rsidP="00801E00">
      <w:pPr>
        <w:spacing w:after="0"/>
        <w:jc w:val="both"/>
        <w:rPr>
          <w:iCs/>
          <w:sz w:val="20"/>
          <w:szCs w:val="20"/>
          <w:u w:val="single"/>
        </w:rPr>
      </w:pPr>
      <w:r w:rsidRPr="00801E00">
        <w:rPr>
          <w:iCs/>
          <w:sz w:val="20"/>
          <w:szCs w:val="20"/>
          <w:u w:val="single"/>
        </w:rPr>
        <w:t xml:space="preserve">Ponudnik skladno z zgornjimi zahtevami izpolni tudi Povzetek predračuna (rekapitulacija). </w:t>
      </w:r>
    </w:p>
    <w:p w:rsidR="00AC1EA7" w:rsidRPr="00801E00" w:rsidRDefault="00AC1EA7" w:rsidP="00801E00">
      <w:pPr>
        <w:spacing w:after="0"/>
        <w:jc w:val="both"/>
        <w:rPr>
          <w:iCs/>
          <w:sz w:val="20"/>
          <w:szCs w:val="20"/>
          <w:u w:val="single"/>
        </w:rPr>
      </w:pPr>
    </w:p>
    <w:p w:rsidR="00AC1EA7" w:rsidRPr="00801E00" w:rsidRDefault="00AC1EA7" w:rsidP="00801E00">
      <w:pPr>
        <w:spacing w:after="0"/>
        <w:jc w:val="both"/>
        <w:rPr>
          <w:iCs/>
          <w:sz w:val="20"/>
          <w:szCs w:val="20"/>
          <w:u w:val="single"/>
        </w:rPr>
      </w:pPr>
      <w:r w:rsidRPr="00801E00">
        <w:rPr>
          <w:iCs/>
          <w:sz w:val="20"/>
          <w:szCs w:val="20"/>
          <w:u w:val="single"/>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AC1EA7" w:rsidRPr="00801E00" w:rsidRDefault="00AC1EA7" w:rsidP="00801E00">
      <w:pPr>
        <w:spacing w:after="0"/>
        <w:jc w:val="both"/>
        <w:rPr>
          <w:b/>
          <w:iCs/>
          <w:sz w:val="20"/>
          <w:szCs w:val="20"/>
        </w:rPr>
      </w:pPr>
    </w:p>
    <w:p w:rsidR="00AC1EA7" w:rsidRPr="00801E00" w:rsidRDefault="00AC1EA7" w:rsidP="00801E00">
      <w:pPr>
        <w:spacing w:after="0"/>
        <w:jc w:val="both"/>
        <w:rPr>
          <w:b/>
          <w:iCs/>
          <w:sz w:val="20"/>
          <w:szCs w:val="20"/>
        </w:rPr>
      </w:pPr>
    </w:p>
    <w:p w:rsidR="00AC1EA7" w:rsidRPr="00801E00" w:rsidRDefault="00AC1EA7" w:rsidP="00801E00">
      <w:pPr>
        <w:spacing w:after="0"/>
        <w:jc w:val="both"/>
        <w:rPr>
          <w:b/>
          <w:bCs/>
          <w:iCs/>
          <w:sz w:val="20"/>
          <w:szCs w:val="20"/>
        </w:rPr>
      </w:pPr>
      <w:bookmarkStart w:id="2" w:name="_Toc336851749"/>
      <w:bookmarkStart w:id="3" w:name="_Toc336851797"/>
      <w:bookmarkStart w:id="4" w:name="_Toc467674779"/>
      <w:r w:rsidRPr="00801E00">
        <w:rPr>
          <w:b/>
          <w:bCs/>
          <w:iCs/>
          <w:sz w:val="20"/>
          <w:szCs w:val="20"/>
        </w:rPr>
        <w:t>Obrazec »</w:t>
      </w:r>
      <w:bookmarkEnd w:id="2"/>
      <w:bookmarkEnd w:id="3"/>
      <w:r w:rsidRPr="00801E00">
        <w:rPr>
          <w:b/>
          <w:bCs/>
          <w:iCs/>
          <w:sz w:val="20"/>
          <w:szCs w:val="20"/>
        </w:rPr>
        <w:t>ESPD« za vse gospodarske subjekte</w:t>
      </w:r>
      <w:bookmarkEnd w:id="4"/>
    </w:p>
    <w:p w:rsidR="00AC1EA7" w:rsidRPr="00801E00" w:rsidRDefault="00AC1EA7" w:rsidP="00801E00">
      <w:pPr>
        <w:spacing w:after="0"/>
        <w:jc w:val="both"/>
        <w:rPr>
          <w:iCs/>
          <w:sz w:val="20"/>
          <w:szCs w:val="20"/>
        </w:rPr>
      </w:pPr>
      <w:r w:rsidRPr="00801E00">
        <w:rPr>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AC1EA7" w:rsidRPr="00801E00" w:rsidRDefault="00AC1EA7" w:rsidP="00801E00">
      <w:pPr>
        <w:spacing w:after="0"/>
        <w:jc w:val="both"/>
        <w:rPr>
          <w:iCs/>
          <w:sz w:val="20"/>
          <w:szCs w:val="20"/>
        </w:rPr>
      </w:pPr>
    </w:p>
    <w:p w:rsidR="00AC1EA7" w:rsidRPr="00801E00" w:rsidRDefault="00AC1EA7" w:rsidP="00801E00">
      <w:pPr>
        <w:spacing w:after="0"/>
        <w:jc w:val="both"/>
        <w:rPr>
          <w:iCs/>
          <w:sz w:val="20"/>
          <w:szCs w:val="20"/>
        </w:rPr>
      </w:pPr>
      <w:r w:rsidRPr="00801E00">
        <w:rPr>
          <w:iCs/>
          <w:sz w:val="20"/>
          <w:szCs w:val="20"/>
        </w:rPr>
        <w:t>Navedbe v ESPD in/ali dokazila, ki ji predloži gospodarski subjekt, morajo biti veljavni.</w:t>
      </w:r>
    </w:p>
    <w:p w:rsidR="00AC1EA7" w:rsidRPr="00801E00" w:rsidRDefault="00AC1EA7" w:rsidP="00801E00">
      <w:pPr>
        <w:spacing w:after="0"/>
        <w:jc w:val="both"/>
        <w:rPr>
          <w:iCs/>
          <w:sz w:val="20"/>
          <w:szCs w:val="20"/>
        </w:rPr>
      </w:pPr>
    </w:p>
    <w:p w:rsidR="00AC1EA7" w:rsidRPr="00801E00" w:rsidRDefault="00AC1EA7" w:rsidP="00801E00">
      <w:pPr>
        <w:spacing w:after="0"/>
        <w:jc w:val="both"/>
        <w:rPr>
          <w:iCs/>
          <w:sz w:val="20"/>
          <w:szCs w:val="20"/>
        </w:rPr>
      </w:pPr>
      <w:r w:rsidRPr="00801E00">
        <w:rPr>
          <w:iCs/>
          <w:sz w:val="20"/>
          <w:szCs w:val="20"/>
        </w:rPr>
        <w:t xml:space="preserve">Gospodarski subjekt naročnikov obrazec ESPD (datoteka XML) uvozi na spletni strani Portala javnih naročil/ESPD: </w:t>
      </w:r>
      <w:hyperlink r:id="rId17" w:history="1">
        <w:r w:rsidRPr="00801E00">
          <w:rPr>
            <w:rStyle w:val="Hiperpovezava"/>
            <w:iCs/>
            <w:sz w:val="20"/>
            <w:szCs w:val="20"/>
          </w:rPr>
          <w:t>http://www.enarocanje.si/_ESPD/</w:t>
        </w:r>
      </w:hyperlink>
      <w:r w:rsidRPr="00801E00">
        <w:rPr>
          <w:iCs/>
          <w:sz w:val="20"/>
          <w:szCs w:val="20"/>
        </w:rPr>
        <w:t xml:space="preserve"> in v njega neposredno vnese zahtevane podatke.</w:t>
      </w:r>
    </w:p>
    <w:p w:rsidR="00AC1EA7" w:rsidRPr="00801E00" w:rsidRDefault="00AC1EA7" w:rsidP="00801E00">
      <w:pPr>
        <w:spacing w:after="0"/>
        <w:jc w:val="both"/>
        <w:rPr>
          <w:iCs/>
          <w:sz w:val="20"/>
          <w:szCs w:val="20"/>
        </w:rPr>
      </w:pPr>
    </w:p>
    <w:p w:rsidR="00AC1EA7" w:rsidRPr="00801E00" w:rsidRDefault="00AC1EA7" w:rsidP="00801E00">
      <w:pPr>
        <w:spacing w:after="0"/>
        <w:jc w:val="both"/>
        <w:rPr>
          <w:iCs/>
          <w:sz w:val="20"/>
          <w:szCs w:val="20"/>
        </w:rPr>
      </w:pPr>
      <w:r w:rsidRPr="00801E00">
        <w:rPr>
          <w:iCs/>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C1EA7" w:rsidRPr="00801E00" w:rsidRDefault="00AC1EA7" w:rsidP="00801E00">
      <w:pPr>
        <w:spacing w:after="0"/>
        <w:jc w:val="both"/>
        <w:rPr>
          <w:iCs/>
          <w:sz w:val="20"/>
          <w:szCs w:val="20"/>
        </w:rPr>
      </w:pPr>
    </w:p>
    <w:p w:rsidR="00AC1EA7" w:rsidRPr="00801E00" w:rsidRDefault="00AC1EA7" w:rsidP="00801E00">
      <w:pPr>
        <w:spacing w:after="0"/>
        <w:jc w:val="both"/>
        <w:rPr>
          <w:iCs/>
          <w:sz w:val="20"/>
          <w:szCs w:val="20"/>
        </w:rPr>
      </w:pPr>
      <w:bookmarkStart w:id="5" w:name="_Toc466382905"/>
      <w:bookmarkStart w:id="6" w:name="_Toc466382906"/>
      <w:bookmarkEnd w:id="5"/>
      <w:bookmarkEnd w:id="6"/>
      <w:r w:rsidRPr="00801E00">
        <w:rPr>
          <w:iCs/>
          <w:sz w:val="20"/>
          <w:szCs w:val="20"/>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rsidR="00AC1EA7" w:rsidRPr="00801E00" w:rsidRDefault="00AC1EA7" w:rsidP="00801E00">
      <w:pPr>
        <w:spacing w:after="0"/>
        <w:jc w:val="both"/>
        <w:rPr>
          <w:iCs/>
          <w:sz w:val="20"/>
          <w:szCs w:val="20"/>
        </w:rPr>
      </w:pPr>
    </w:p>
    <w:p w:rsidR="00AC1EA7" w:rsidRPr="00801E00" w:rsidRDefault="00AC1EA7" w:rsidP="00801E00">
      <w:pPr>
        <w:spacing w:after="0"/>
        <w:jc w:val="both"/>
        <w:rPr>
          <w:iCs/>
          <w:sz w:val="20"/>
          <w:szCs w:val="20"/>
        </w:rPr>
      </w:pPr>
      <w:r w:rsidRPr="00801E00">
        <w:rPr>
          <w:iCs/>
          <w:sz w:val="20"/>
          <w:szCs w:val="20"/>
        </w:rPr>
        <w:t>Za ostale sodelujoče ponudnik v razdelek »ESPD – ostali sodelujoči« priloži podpisane ESPD v pdf.</w:t>
      </w:r>
      <w:r w:rsidRPr="00801E00">
        <w:rPr>
          <w:b/>
          <w:iCs/>
          <w:sz w:val="20"/>
          <w:szCs w:val="20"/>
        </w:rPr>
        <w:t xml:space="preserve"> </w:t>
      </w:r>
      <w:r w:rsidRPr="00801E00">
        <w:rPr>
          <w:iCs/>
          <w:sz w:val="20"/>
          <w:szCs w:val="20"/>
        </w:rPr>
        <w:t xml:space="preserve">obliki, ali v elektronski obliki podpisan xml. </w:t>
      </w:r>
    </w:p>
    <w:p w:rsidR="00AC1EA7" w:rsidRPr="00801E00" w:rsidRDefault="00AC1EA7" w:rsidP="00801E00">
      <w:pPr>
        <w:spacing w:after="0"/>
        <w:jc w:val="both"/>
        <w:rPr>
          <w:b/>
          <w:sz w:val="20"/>
          <w:szCs w:val="20"/>
        </w:rPr>
      </w:pPr>
    </w:p>
    <w:p w:rsidR="00AC1EA7" w:rsidRPr="00801E00" w:rsidRDefault="00AC1EA7" w:rsidP="00801E00">
      <w:pPr>
        <w:spacing w:after="0"/>
        <w:jc w:val="both"/>
        <w:rPr>
          <w:b/>
          <w:sz w:val="20"/>
          <w:szCs w:val="20"/>
        </w:rPr>
      </w:pPr>
    </w:p>
    <w:p w:rsidR="00AC1EA7" w:rsidRPr="00801E00" w:rsidRDefault="00AC1EA7" w:rsidP="00801E00">
      <w:pPr>
        <w:spacing w:after="0"/>
        <w:jc w:val="both"/>
        <w:rPr>
          <w:b/>
          <w:sz w:val="20"/>
          <w:szCs w:val="20"/>
        </w:rPr>
      </w:pPr>
      <w:bookmarkStart w:id="7" w:name="_Toc468098178"/>
      <w:r w:rsidRPr="00801E00">
        <w:rPr>
          <w:b/>
          <w:sz w:val="20"/>
          <w:szCs w:val="20"/>
        </w:rPr>
        <w:t xml:space="preserve">Informacije v zvezi </w:t>
      </w:r>
      <w:bookmarkEnd w:id="7"/>
      <w:r w:rsidRPr="00801E00">
        <w:rPr>
          <w:b/>
          <w:sz w:val="20"/>
          <w:szCs w:val="20"/>
        </w:rPr>
        <w:t xml:space="preserve">z odpiranjem ponudb </w:t>
      </w:r>
    </w:p>
    <w:p w:rsidR="00AC1EA7" w:rsidRPr="00801E00" w:rsidRDefault="00AC1EA7" w:rsidP="00801E00">
      <w:pPr>
        <w:spacing w:after="0"/>
        <w:jc w:val="both"/>
        <w:rPr>
          <w:rFonts w:eastAsia="Calibri" w:cs="Arial"/>
          <w:iCs/>
          <w:noProof w:val="0"/>
          <w:sz w:val="20"/>
          <w:szCs w:val="20"/>
          <w:lang w:eastAsia="sl-SI"/>
        </w:rPr>
      </w:pPr>
      <w:r w:rsidRPr="00801E00">
        <w:rPr>
          <w:rFonts w:eastAsia="Calibri" w:cs="Arial"/>
          <w:iCs/>
          <w:noProof w:val="0"/>
          <w:sz w:val="20"/>
          <w:szCs w:val="20"/>
          <w:lang w:eastAsia="sl-SI"/>
        </w:rPr>
        <w:t>Odpiranje ponudb bo potekalo avtomatično v informacijskem sistemu e-</w:t>
      </w:r>
      <w:proofErr w:type="spellStart"/>
      <w:r w:rsidRPr="00801E00">
        <w:rPr>
          <w:rFonts w:eastAsia="Calibri" w:cs="Arial"/>
          <w:iCs/>
          <w:noProof w:val="0"/>
          <w:sz w:val="20"/>
          <w:szCs w:val="20"/>
          <w:lang w:eastAsia="sl-SI"/>
        </w:rPr>
        <w:t>JN</w:t>
      </w:r>
      <w:proofErr w:type="spellEnd"/>
      <w:r w:rsidRPr="00801E00">
        <w:rPr>
          <w:rFonts w:eastAsia="Calibri" w:cs="Arial"/>
          <w:iCs/>
          <w:noProof w:val="0"/>
          <w:sz w:val="20"/>
          <w:szCs w:val="20"/>
          <w:lang w:eastAsia="sl-SI"/>
        </w:rPr>
        <w:t xml:space="preserve"> </w:t>
      </w:r>
      <w:r w:rsidRPr="00EC146B">
        <w:rPr>
          <w:rFonts w:eastAsia="Calibri" w:cs="Arial"/>
          <w:iCs/>
          <w:noProof w:val="0"/>
          <w:color w:val="0070C0"/>
          <w:sz w:val="20"/>
          <w:szCs w:val="20"/>
          <w:lang w:eastAsia="sl-SI"/>
        </w:rPr>
        <w:t>dne</w:t>
      </w:r>
      <w:r w:rsidR="00EC146B" w:rsidRPr="00EC146B">
        <w:rPr>
          <w:rFonts w:eastAsia="Calibri" w:cs="Calibri"/>
          <w:b/>
          <w:iCs/>
          <w:noProof w:val="0"/>
          <w:color w:val="0070C0"/>
          <w:sz w:val="20"/>
          <w:szCs w:val="20"/>
          <w:lang w:eastAsia="sl-SI"/>
        </w:rPr>
        <w:t xml:space="preserve"> </w:t>
      </w:r>
      <w:r w:rsidR="0029633A">
        <w:rPr>
          <w:rFonts w:eastAsia="Calibri" w:cs="Calibri"/>
          <w:b/>
          <w:iCs/>
          <w:noProof w:val="0"/>
          <w:color w:val="0070C0"/>
          <w:sz w:val="20"/>
          <w:szCs w:val="20"/>
          <w:lang w:eastAsia="sl-SI"/>
        </w:rPr>
        <w:t>14</w:t>
      </w:r>
      <w:r w:rsidR="00EC146B" w:rsidRPr="00EC146B">
        <w:rPr>
          <w:rFonts w:eastAsia="Calibri" w:cs="Calibri"/>
          <w:b/>
          <w:iCs/>
          <w:noProof w:val="0"/>
          <w:color w:val="0070C0"/>
          <w:sz w:val="20"/>
          <w:szCs w:val="20"/>
          <w:lang w:eastAsia="sl-SI"/>
        </w:rPr>
        <w:t xml:space="preserve">. 9. </w:t>
      </w:r>
      <w:r w:rsidRPr="00EC146B">
        <w:rPr>
          <w:rFonts w:eastAsia="Calibri" w:cs="Calibri"/>
          <w:b/>
          <w:iCs/>
          <w:noProof w:val="0"/>
          <w:color w:val="0070C0"/>
          <w:sz w:val="20"/>
          <w:szCs w:val="20"/>
          <w:lang w:eastAsia="sl-SI"/>
        </w:rPr>
        <w:t xml:space="preserve">2018 </w:t>
      </w:r>
      <w:r w:rsidRPr="00EC146B">
        <w:rPr>
          <w:rFonts w:eastAsia="Calibri" w:cs="Calibri"/>
          <w:iCs/>
          <w:noProof w:val="0"/>
          <w:color w:val="0070C0"/>
          <w:sz w:val="20"/>
          <w:szCs w:val="20"/>
          <w:lang w:eastAsia="sl-SI"/>
        </w:rPr>
        <w:t xml:space="preserve"> in se bo začelo </w:t>
      </w:r>
      <w:r w:rsidRPr="00EC146B">
        <w:rPr>
          <w:rFonts w:eastAsia="Calibri" w:cs="Calibri"/>
          <w:b/>
          <w:iCs/>
          <w:noProof w:val="0"/>
          <w:color w:val="0070C0"/>
          <w:sz w:val="20"/>
          <w:szCs w:val="20"/>
          <w:lang w:eastAsia="sl-SI"/>
        </w:rPr>
        <w:t>ob 10.30 uri</w:t>
      </w:r>
      <w:r w:rsidRPr="00801E00">
        <w:rPr>
          <w:rFonts w:eastAsia="Calibri" w:cs="Calibri"/>
          <w:iCs/>
          <w:noProof w:val="0"/>
          <w:sz w:val="20"/>
          <w:szCs w:val="20"/>
          <w:lang w:eastAsia="sl-SI"/>
        </w:rPr>
        <w:t xml:space="preserve"> na spletnem naslovu </w:t>
      </w:r>
      <w:hyperlink r:id="rId18" w:history="1">
        <w:proofErr w:type="spellStart"/>
        <w:r w:rsidRPr="00801E00">
          <w:rPr>
            <w:rFonts w:eastAsia="Calibri" w:cs="Arial"/>
            <w:iCs/>
            <w:noProof w:val="0"/>
            <w:color w:val="0000FF"/>
            <w:sz w:val="20"/>
            <w:szCs w:val="20"/>
            <w:u w:val="single"/>
            <w:lang w:eastAsia="sl-SI"/>
          </w:rPr>
          <w:t>https</w:t>
        </w:r>
        <w:proofErr w:type="spellEnd"/>
        <w:r w:rsidRPr="00801E00">
          <w:rPr>
            <w:rFonts w:eastAsia="Calibri" w:cs="Arial"/>
            <w:iCs/>
            <w:noProof w:val="0"/>
            <w:color w:val="0000FF"/>
            <w:sz w:val="20"/>
            <w:szCs w:val="20"/>
            <w:u w:val="single"/>
            <w:lang w:eastAsia="sl-SI"/>
          </w:rPr>
          <w:t>://</w:t>
        </w:r>
        <w:proofErr w:type="spellStart"/>
        <w:r w:rsidRPr="00801E00">
          <w:rPr>
            <w:rFonts w:eastAsia="Calibri" w:cs="Arial"/>
            <w:iCs/>
            <w:noProof w:val="0"/>
            <w:color w:val="0000FF"/>
            <w:sz w:val="20"/>
            <w:szCs w:val="20"/>
            <w:u w:val="single"/>
            <w:lang w:eastAsia="sl-SI"/>
          </w:rPr>
          <w:t>ejn</w:t>
        </w:r>
        <w:proofErr w:type="spellEnd"/>
        <w:r w:rsidRPr="00801E00">
          <w:rPr>
            <w:rFonts w:eastAsia="Calibri" w:cs="Arial"/>
            <w:iCs/>
            <w:noProof w:val="0"/>
            <w:color w:val="0000FF"/>
            <w:sz w:val="20"/>
            <w:szCs w:val="20"/>
            <w:u w:val="single"/>
            <w:lang w:eastAsia="sl-SI"/>
          </w:rPr>
          <w:t>.</w:t>
        </w:r>
        <w:proofErr w:type="spellStart"/>
        <w:r w:rsidRPr="00801E00">
          <w:rPr>
            <w:rFonts w:eastAsia="Calibri" w:cs="Arial"/>
            <w:iCs/>
            <w:noProof w:val="0"/>
            <w:color w:val="0000FF"/>
            <w:sz w:val="20"/>
            <w:szCs w:val="20"/>
            <w:u w:val="single"/>
            <w:lang w:eastAsia="sl-SI"/>
          </w:rPr>
          <w:t>gov</w:t>
        </w:r>
        <w:proofErr w:type="spellEnd"/>
        <w:r w:rsidRPr="00801E00">
          <w:rPr>
            <w:rFonts w:eastAsia="Calibri" w:cs="Arial"/>
            <w:iCs/>
            <w:noProof w:val="0"/>
            <w:color w:val="0000FF"/>
            <w:sz w:val="20"/>
            <w:szCs w:val="20"/>
            <w:u w:val="single"/>
            <w:lang w:eastAsia="sl-SI"/>
          </w:rPr>
          <w:t>.si/</w:t>
        </w:r>
        <w:proofErr w:type="spellStart"/>
        <w:r w:rsidRPr="00801E00">
          <w:rPr>
            <w:rFonts w:eastAsia="Calibri" w:cs="Arial"/>
            <w:iCs/>
            <w:noProof w:val="0"/>
            <w:color w:val="0000FF"/>
            <w:sz w:val="20"/>
            <w:szCs w:val="20"/>
            <w:u w:val="single"/>
            <w:lang w:eastAsia="sl-SI"/>
          </w:rPr>
          <w:t>eJN2</w:t>
        </w:r>
        <w:proofErr w:type="spellEnd"/>
      </w:hyperlink>
      <w:r w:rsidRPr="00801E00">
        <w:rPr>
          <w:rFonts w:eastAsia="Calibri" w:cs="Arial"/>
          <w:iCs/>
          <w:noProof w:val="0"/>
          <w:sz w:val="20"/>
          <w:szCs w:val="20"/>
          <w:lang w:eastAsia="sl-SI"/>
        </w:rPr>
        <w:t xml:space="preserve">. </w:t>
      </w:r>
    </w:p>
    <w:p w:rsidR="00AC1EA7" w:rsidRPr="00801E00" w:rsidRDefault="00AC1EA7" w:rsidP="00801E00">
      <w:pPr>
        <w:spacing w:after="0"/>
        <w:jc w:val="both"/>
        <w:rPr>
          <w:rFonts w:eastAsia="Calibri" w:cs="Calibri"/>
          <w:iCs/>
          <w:noProof w:val="0"/>
          <w:sz w:val="20"/>
          <w:szCs w:val="20"/>
          <w:lang w:eastAsia="sl-SI"/>
        </w:rPr>
      </w:pPr>
    </w:p>
    <w:p w:rsidR="00B61FD6" w:rsidRPr="00B6363A" w:rsidRDefault="00AC1EA7" w:rsidP="00801E00">
      <w:pPr>
        <w:spacing w:after="0"/>
        <w:jc w:val="both"/>
        <w:rPr>
          <w:rFonts w:eastAsia="Calibri" w:cs="Calibri"/>
          <w:iCs/>
          <w:noProof w:val="0"/>
          <w:sz w:val="20"/>
          <w:szCs w:val="20"/>
          <w:lang w:eastAsia="sl-SI"/>
        </w:rPr>
      </w:pPr>
      <w:r w:rsidRPr="00801E00">
        <w:rPr>
          <w:rFonts w:eastAsia="Calibri" w:cs="Calibri"/>
          <w:iCs/>
          <w:noProof w:val="0"/>
          <w:sz w:val="20"/>
          <w:szCs w:val="20"/>
          <w:lang w:eastAsia="sl-SI"/>
        </w:rPr>
        <w:t>Odpiranje poteka tako, da informacijski sistem e-</w:t>
      </w:r>
      <w:proofErr w:type="spellStart"/>
      <w:r w:rsidRPr="00801E00">
        <w:rPr>
          <w:rFonts w:eastAsia="Calibri" w:cs="Calibri"/>
          <w:iCs/>
          <w:noProof w:val="0"/>
          <w:sz w:val="20"/>
          <w:szCs w:val="20"/>
          <w:lang w:eastAsia="sl-SI"/>
        </w:rPr>
        <w:t>JN</w:t>
      </w:r>
      <w:proofErr w:type="spellEnd"/>
      <w:r w:rsidRPr="00801E00">
        <w:rPr>
          <w:rFonts w:eastAsia="Calibri" w:cs="Calibri"/>
          <w:iCs/>
          <w:noProof w:val="0"/>
          <w:sz w:val="20"/>
          <w:szCs w:val="20"/>
          <w:lang w:eastAsia="sl-SI"/>
        </w:rPr>
        <w:t xml:space="preserve"> </w:t>
      </w:r>
      <w:proofErr w:type="spellStart"/>
      <w:r w:rsidRPr="00801E00">
        <w:rPr>
          <w:rFonts w:eastAsia="Calibri" w:cs="Calibri"/>
          <w:iCs/>
          <w:noProof w:val="0"/>
          <w:sz w:val="20"/>
          <w:szCs w:val="20"/>
          <w:lang w:eastAsia="sl-SI"/>
        </w:rPr>
        <w:t>samodjeno</w:t>
      </w:r>
      <w:proofErr w:type="spellEnd"/>
      <w:r w:rsidRPr="00801E00">
        <w:rPr>
          <w:rFonts w:eastAsia="Calibri" w:cs="Calibri"/>
          <w:iCs/>
          <w:noProof w:val="0"/>
          <w:sz w:val="20"/>
          <w:szCs w:val="20"/>
          <w:lang w:eastAsia="sl-SI"/>
        </w:rPr>
        <w:t xml:space="preserve"> ob uri, ki je določena za javno odpiranje ponudb, prikaže podatke o ponudniku, o variantah, če so bile zahtevane oziroma dovoljene, ter omogoči dostop do .</w:t>
      </w:r>
      <w:proofErr w:type="spellStart"/>
      <w:r w:rsidRPr="00801E00">
        <w:rPr>
          <w:rFonts w:eastAsia="Calibri" w:cs="Calibri"/>
          <w:iCs/>
          <w:noProof w:val="0"/>
          <w:sz w:val="20"/>
          <w:szCs w:val="20"/>
          <w:lang w:eastAsia="sl-SI"/>
        </w:rPr>
        <w:t>pdf</w:t>
      </w:r>
      <w:proofErr w:type="spellEnd"/>
      <w:r w:rsidRPr="00801E00">
        <w:rPr>
          <w:rFonts w:eastAsia="Calibri" w:cs="Calibri"/>
          <w:iCs/>
          <w:noProof w:val="0"/>
          <w:sz w:val="20"/>
          <w:szCs w:val="20"/>
          <w:lang w:eastAsia="sl-SI"/>
        </w:rPr>
        <w:t xml:space="preserve"> dokumenta, ki ga ponudnik naloži v sistem e-</w:t>
      </w:r>
      <w:proofErr w:type="spellStart"/>
      <w:r w:rsidRPr="00801E00">
        <w:rPr>
          <w:rFonts w:eastAsia="Calibri" w:cs="Calibri"/>
          <w:iCs/>
          <w:noProof w:val="0"/>
          <w:sz w:val="20"/>
          <w:szCs w:val="20"/>
          <w:lang w:eastAsia="sl-SI"/>
        </w:rPr>
        <w:t>JN</w:t>
      </w:r>
      <w:proofErr w:type="spellEnd"/>
      <w:r w:rsidRPr="00801E00">
        <w:rPr>
          <w:rFonts w:eastAsia="Calibri" w:cs="Calibri"/>
          <w:iCs/>
          <w:noProof w:val="0"/>
          <w:sz w:val="20"/>
          <w:szCs w:val="20"/>
          <w:lang w:eastAsia="sl-SI"/>
        </w:rPr>
        <w:t xml:space="preserve"> pod razdelek »Predračun«. Javna objava se avtomatično zaključi po preteku 60 minut. Ponudniki, ki so oddali ponudbe, imajo te podatke v informacijskem sistemu e-</w:t>
      </w:r>
      <w:proofErr w:type="spellStart"/>
      <w:r w:rsidRPr="00801E00">
        <w:rPr>
          <w:rFonts w:eastAsia="Calibri" w:cs="Calibri"/>
          <w:iCs/>
          <w:noProof w:val="0"/>
          <w:sz w:val="20"/>
          <w:szCs w:val="20"/>
          <w:lang w:eastAsia="sl-SI"/>
        </w:rPr>
        <w:t>JN</w:t>
      </w:r>
      <w:proofErr w:type="spellEnd"/>
      <w:r w:rsidRPr="00801E00">
        <w:rPr>
          <w:rFonts w:eastAsia="Calibri" w:cs="Calibri"/>
          <w:iCs/>
          <w:noProof w:val="0"/>
          <w:sz w:val="20"/>
          <w:szCs w:val="20"/>
          <w:lang w:eastAsia="sl-SI"/>
        </w:rPr>
        <w:t xml:space="preserve"> na razpolago v razdelku »Zapisnik o odpiranju ponudb«. </w:t>
      </w:r>
    </w:p>
    <w:p w:rsidR="0040664C" w:rsidRPr="00801E00" w:rsidRDefault="0040664C" w:rsidP="00801E00">
      <w:pPr>
        <w:spacing w:after="0"/>
        <w:jc w:val="both"/>
        <w:rPr>
          <w:sz w:val="20"/>
          <w:szCs w:val="20"/>
        </w:rPr>
      </w:pPr>
    </w:p>
    <w:p w:rsidR="00B61FD6" w:rsidRPr="00801E00" w:rsidRDefault="00B61FD6" w:rsidP="00801E00">
      <w:pPr>
        <w:spacing w:after="0"/>
        <w:jc w:val="both"/>
        <w:rPr>
          <w:sz w:val="20"/>
          <w:szCs w:val="20"/>
        </w:rPr>
      </w:pPr>
    </w:p>
    <w:p w:rsidR="00A211FB" w:rsidRPr="00801E00" w:rsidRDefault="00A211FB" w:rsidP="00801E00">
      <w:pPr>
        <w:spacing w:after="0"/>
        <w:jc w:val="both"/>
        <w:rPr>
          <w:b/>
          <w:sz w:val="20"/>
          <w:szCs w:val="20"/>
        </w:rPr>
      </w:pPr>
      <w:r w:rsidRPr="00801E00">
        <w:rPr>
          <w:b/>
          <w:sz w:val="20"/>
          <w:szCs w:val="20"/>
        </w:rPr>
        <w:t>Temeljne okoljske zahteve</w:t>
      </w:r>
    </w:p>
    <w:p w:rsidR="00A211FB" w:rsidRPr="00801E00" w:rsidRDefault="00A211FB" w:rsidP="00801E00">
      <w:pPr>
        <w:spacing w:after="0"/>
        <w:jc w:val="both"/>
        <w:rPr>
          <w:iCs/>
          <w:sz w:val="20"/>
          <w:szCs w:val="20"/>
        </w:rPr>
      </w:pPr>
      <w:r w:rsidRPr="00801E00">
        <w:rPr>
          <w:iCs/>
          <w:sz w:val="20"/>
          <w:szCs w:val="20"/>
        </w:rPr>
        <w:t xml:space="preserve">Za izpolnjevanje temeljnih okoljskih zahtev, kot jih določa Uredba o zelenem javnem naročanju </w:t>
      </w:r>
      <w:r w:rsidRPr="00801E00">
        <w:rPr>
          <w:bCs/>
          <w:iCs/>
          <w:sz w:val="20"/>
          <w:szCs w:val="20"/>
        </w:rPr>
        <w:t>(Uradni list RS, št</w:t>
      </w:r>
      <w:r w:rsidRPr="00801E00">
        <w:rPr>
          <w:iCs/>
          <w:sz w:val="20"/>
          <w:szCs w:val="20"/>
        </w:rPr>
        <w:t>. </w:t>
      </w:r>
      <w:hyperlink r:id="rId19" w:tgtFrame="_blank" w:tooltip="Uredba o zelenem javnem naročanju" w:history="1">
        <w:r w:rsidRPr="00801E00">
          <w:rPr>
            <w:sz w:val="20"/>
            <w:szCs w:val="20"/>
          </w:rPr>
          <w:t>102/11</w:t>
        </w:r>
      </w:hyperlink>
      <w:r w:rsidRPr="00801E00">
        <w:rPr>
          <w:iCs/>
          <w:sz w:val="20"/>
          <w:szCs w:val="20"/>
        </w:rPr>
        <w:t>, </w:t>
      </w:r>
      <w:hyperlink r:id="rId20" w:tgtFrame="_blank" w:tooltip="Uredba o spremembah in dopolnitvah Uredbe o zelenem javnem naročanju" w:history="1">
        <w:r w:rsidRPr="00801E00">
          <w:rPr>
            <w:sz w:val="20"/>
            <w:szCs w:val="20"/>
          </w:rPr>
          <w:t>18/12</w:t>
        </w:r>
      </w:hyperlink>
      <w:r w:rsidRPr="00801E00">
        <w:rPr>
          <w:iCs/>
          <w:sz w:val="20"/>
          <w:szCs w:val="20"/>
        </w:rPr>
        <w:t>, </w:t>
      </w:r>
      <w:hyperlink r:id="rId21" w:tgtFrame="_blank" w:tooltip="Uredba o spremembah in dopolnitvah Uredbe o zelenem javnem naročanju" w:history="1">
        <w:r w:rsidRPr="00801E00">
          <w:rPr>
            <w:sz w:val="20"/>
            <w:szCs w:val="20"/>
          </w:rPr>
          <w:t>24/12</w:t>
        </w:r>
      </w:hyperlink>
      <w:r w:rsidRPr="00801E00">
        <w:rPr>
          <w:iCs/>
          <w:sz w:val="20"/>
          <w:szCs w:val="20"/>
        </w:rPr>
        <w:t>, </w:t>
      </w:r>
      <w:hyperlink r:id="rId22" w:tgtFrame="_blank" w:tooltip="Uredba o spremembah in dopolnitvah Uredbe o zelenem javnem naročanju" w:history="1">
        <w:r w:rsidRPr="00801E00">
          <w:rPr>
            <w:sz w:val="20"/>
            <w:szCs w:val="20"/>
          </w:rPr>
          <w:t>64/12</w:t>
        </w:r>
      </w:hyperlink>
      <w:r w:rsidRPr="00801E00">
        <w:rPr>
          <w:iCs/>
          <w:sz w:val="20"/>
          <w:szCs w:val="20"/>
        </w:rPr>
        <w:t>, </w:t>
      </w:r>
      <w:hyperlink r:id="rId23" w:tgtFrame="_blank" w:tooltip="Uredba o spremembah Uredbe o zelenem javnem naročanju" w:history="1">
        <w:r w:rsidRPr="00801E00">
          <w:rPr>
            <w:sz w:val="20"/>
            <w:szCs w:val="20"/>
          </w:rPr>
          <w:t>2/13</w:t>
        </w:r>
      </w:hyperlink>
      <w:r w:rsidRPr="00801E00">
        <w:rPr>
          <w:iCs/>
          <w:sz w:val="20"/>
          <w:szCs w:val="20"/>
        </w:rPr>
        <w:t>, </w:t>
      </w:r>
      <w:hyperlink r:id="rId24" w:tgtFrame="_blank" w:tooltip="Uredba o spremembah in dopolnitvah Uredbe o zelenem javnem naročanju" w:history="1">
        <w:r w:rsidRPr="00801E00">
          <w:rPr>
            <w:sz w:val="20"/>
            <w:szCs w:val="20"/>
          </w:rPr>
          <w:t>89/14</w:t>
        </w:r>
      </w:hyperlink>
      <w:r w:rsidRPr="00801E00">
        <w:rPr>
          <w:iCs/>
          <w:sz w:val="20"/>
          <w:szCs w:val="20"/>
        </w:rPr>
        <w:t>, </w:t>
      </w:r>
      <w:hyperlink r:id="rId25" w:tgtFrame="_blank" w:tooltip="Zakon o javnem naročanju" w:history="1">
        <w:r w:rsidRPr="00801E00">
          <w:rPr>
            <w:sz w:val="20"/>
            <w:szCs w:val="20"/>
          </w:rPr>
          <w:t>91/15</w:t>
        </w:r>
      </w:hyperlink>
      <w:r w:rsidRPr="00801E00">
        <w:rPr>
          <w:iCs/>
          <w:sz w:val="20"/>
          <w:szCs w:val="20"/>
        </w:rPr>
        <w:t> – ZJN-3 in </w:t>
      </w:r>
      <w:hyperlink r:id="rId26" w:tgtFrame="_blank" w:tooltip="Uredba o zelenem javnem naročanju" w:history="1">
        <w:r w:rsidRPr="00801E00">
          <w:rPr>
            <w:sz w:val="20"/>
            <w:szCs w:val="20"/>
          </w:rPr>
          <w:t>51/17</w:t>
        </w:r>
      </w:hyperlink>
      <w:r w:rsidRPr="00801E00">
        <w:rPr>
          <w:iCs/>
          <w:sz w:val="20"/>
          <w:szCs w:val="20"/>
        </w:rPr>
        <w:t>), je naročnik oblikoval posamezne sklope živil, kjer morajo biti vsa živila pridelana na ekološki način oziroma je znotraj sklopov določil način, kako ponudniki označijo živila, katera imajo certifikate še iz drugih shem kakovosti, kot ga določajo Uredba Sveta (ES) št. 834/2007, Uredba Komisije (ES) št. 889/2008 ali predpis, ki ureja ekološko pridelavo in predelavo kmetijskih pridelkov oz. živil. Za živila, ki so pridelana v preusmeritvenem obdobju, se šteje, da so pridelana na ekološki način. Nekatere sklope, kjer so določene okoljske zahteve, je naročnik izločil iz postopkov javnega naročanja.</w:t>
      </w:r>
    </w:p>
    <w:p w:rsidR="00A211FB" w:rsidRPr="00801E00" w:rsidRDefault="00A211FB" w:rsidP="00801E00">
      <w:pPr>
        <w:spacing w:after="0"/>
        <w:jc w:val="both"/>
        <w:rPr>
          <w:iCs/>
          <w:sz w:val="20"/>
          <w:szCs w:val="20"/>
        </w:rPr>
      </w:pPr>
    </w:p>
    <w:p w:rsidR="00A211FB" w:rsidRPr="00801E00" w:rsidRDefault="00A211FB" w:rsidP="00801E00">
      <w:pPr>
        <w:spacing w:after="0"/>
        <w:jc w:val="both"/>
        <w:rPr>
          <w:iCs/>
          <w:sz w:val="20"/>
          <w:szCs w:val="20"/>
        </w:rPr>
      </w:pPr>
      <w:r w:rsidRPr="00801E00">
        <w:rPr>
          <w:iCs/>
          <w:sz w:val="20"/>
          <w:szCs w:val="20"/>
        </w:rPr>
        <w:t xml:space="preserve">Naročnik bo vpliv na okolje zniževal tudi s sezonskim nakupovanjem. To pomeni, da bo kupoval lokalno samo tiste vrste sadja in zelenjave, ki so v Sloveniji ob določenem času sezonska. </w:t>
      </w:r>
      <w:r w:rsidRPr="00801E00">
        <w:rPr>
          <w:b/>
          <w:iCs/>
          <w:sz w:val="20"/>
          <w:szCs w:val="20"/>
        </w:rPr>
        <w:t>Iz tega razloga je naročnik določene sklope izločil iz javnega naročila in bo ta naročila oddal direktno lokalnim ponudnikom teh izdelkov – načelo kratkih verig.</w:t>
      </w:r>
    </w:p>
    <w:p w:rsidR="00A211FB" w:rsidRPr="00801E00" w:rsidRDefault="00A211FB" w:rsidP="00801E00">
      <w:pPr>
        <w:spacing w:after="0"/>
        <w:jc w:val="both"/>
        <w:rPr>
          <w:iCs/>
          <w:sz w:val="20"/>
          <w:szCs w:val="20"/>
        </w:rPr>
      </w:pPr>
    </w:p>
    <w:p w:rsidR="00A211FB" w:rsidRPr="00801E00" w:rsidRDefault="00A211FB" w:rsidP="00801E00">
      <w:pPr>
        <w:spacing w:after="0"/>
        <w:jc w:val="both"/>
        <w:rPr>
          <w:iCs/>
          <w:sz w:val="20"/>
          <w:szCs w:val="20"/>
        </w:rPr>
      </w:pPr>
      <w:r w:rsidRPr="00801E00">
        <w:rPr>
          <w:iCs/>
          <w:sz w:val="20"/>
          <w:szCs w:val="20"/>
        </w:rP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rsidR="00A211FB" w:rsidRPr="00801E00" w:rsidRDefault="00A211FB" w:rsidP="00801E00">
      <w:pPr>
        <w:spacing w:after="0"/>
        <w:jc w:val="both"/>
        <w:rPr>
          <w:iCs/>
          <w:sz w:val="20"/>
          <w:szCs w:val="20"/>
        </w:rPr>
      </w:pPr>
    </w:p>
    <w:p w:rsidR="00A211FB" w:rsidRPr="00801E00" w:rsidRDefault="00A211FB" w:rsidP="00801E00">
      <w:pPr>
        <w:numPr>
          <w:ilvl w:val="0"/>
          <w:numId w:val="10"/>
        </w:numPr>
        <w:spacing w:after="0"/>
        <w:jc w:val="both"/>
        <w:rPr>
          <w:iCs/>
          <w:sz w:val="20"/>
          <w:szCs w:val="20"/>
        </w:rPr>
      </w:pPr>
      <w:r w:rsidRPr="00801E00">
        <w:rPr>
          <w:iCs/>
          <w:sz w:val="20"/>
          <w:szCs w:val="20"/>
        </w:rPr>
        <w:t>Inštitut za kontrolo in certifikacijo v kmetijstvu in gozdarstvu Maribor</w:t>
      </w:r>
    </w:p>
    <w:p w:rsidR="00A211FB" w:rsidRPr="00801E00" w:rsidRDefault="00A211FB" w:rsidP="00801E00">
      <w:pPr>
        <w:spacing w:after="0"/>
        <w:jc w:val="both"/>
        <w:rPr>
          <w:iCs/>
          <w:sz w:val="20"/>
          <w:szCs w:val="20"/>
        </w:rPr>
      </w:pPr>
      <w:r w:rsidRPr="00801E00">
        <w:rPr>
          <w:iCs/>
          <w:sz w:val="20"/>
          <w:szCs w:val="20"/>
        </w:rPr>
        <w:t>Vinarska ulica 14, 2000 Maribor</w:t>
      </w:r>
    </w:p>
    <w:p w:rsidR="00A211FB" w:rsidRPr="00801E00" w:rsidRDefault="00A211FB" w:rsidP="00801E00">
      <w:pPr>
        <w:spacing w:after="0"/>
        <w:jc w:val="both"/>
        <w:rPr>
          <w:iCs/>
          <w:sz w:val="20"/>
          <w:szCs w:val="20"/>
        </w:rPr>
      </w:pPr>
    </w:p>
    <w:p w:rsidR="00A211FB" w:rsidRPr="00801E00" w:rsidRDefault="00A211FB" w:rsidP="00801E00">
      <w:pPr>
        <w:numPr>
          <w:ilvl w:val="0"/>
          <w:numId w:val="10"/>
        </w:numPr>
        <w:spacing w:after="0"/>
        <w:jc w:val="both"/>
        <w:rPr>
          <w:iCs/>
          <w:sz w:val="20"/>
          <w:szCs w:val="20"/>
        </w:rPr>
      </w:pPr>
      <w:r w:rsidRPr="00801E00">
        <w:rPr>
          <w:iCs/>
          <w:sz w:val="20"/>
          <w:szCs w:val="20"/>
        </w:rPr>
        <w:t>Inštitut za kontrolo in certifikacijo Univerze v Mariboru</w:t>
      </w:r>
    </w:p>
    <w:p w:rsidR="00A211FB" w:rsidRPr="00801E00" w:rsidRDefault="00A211FB" w:rsidP="00801E00">
      <w:pPr>
        <w:spacing w:after="0"/>
        <w:jc w:val="both"/>
        <w:rPr>
          <w:iCs/>
          <w:sz w:val="20"/>
          <w:szCs w:val="20"/>
        </w:rPr>
      </w:pPr>
      <w:r w:rsidRPr="00801E00">
        <w:rPr>
          <w:iCs/>
          <w:sz w:val="20"/>
          <w:szCs w:val="20"/>
        </w:rPr>
        <w:t>Pivola 8, 2311 Hoče</w:t>
      </w:r>
    </w:p>
    <w:p w:rsidR="00A211FB" w:rsidRPr="00801E00" w:rsidRDefault="00A211FB" w:rsidP="00801E00">
      <w:pPr>
        <w:spacing w:after="0"/>
        <w:jc w:val="both"/>
        <w:rPr>
          <w:iCs/>
          <w:sz w:val="20"/>
          <w:szCs w:val="20"/>
        </w:rPr>
      </w:pPr>
    </w:p>
    <w:p w:rsidR="00A211FB" w:rsidRPr="00801E00" w:rsidRDefault="00A211FB" w:rsidP="00801E00">
      <w:pPr>
        <w:numPr>
          <w:ilvl w:val="0"/>
          <w:numId w:val="10"/>
        </w:numPr>
        <w:spacing w:after="0"/>
        <w:jc w:val="both"/>
        <w:rPr>
          <w:iCs/>
          <w:sz w:val="20"/>
          <w:szCs w:val="20"/>
        </w:rPr>
      </w:pPr>
      <w:r w:rsidRPr="00801E00">
        <w:rPr>
          <w:iCs/>
          <w:sz w:val="20"/>
          <w:szCs w:val="20"/>
        </w:rPr>
        <w:t>Bureau Veritas d.o.o</w:t>
      </w:r>
    </w:p>
    <w:p w:rsidR="00A211FB" w:rsidRPr="00801E00" w:rsidRDefault="00A211FB" w:rsidP="00801E00">
      <w:pPr>
        <w:spacing w:after="0"/>
        <w:jc w:val="both"/>
        <w:rPr>
          <w:iCs/>
          <w:sz w:val="20"/>
          <w:szCs w:val="20"/>
        </w:rPr>
      </w:pPr>
      <w:r w:rsidRPr="00801E00">
        <w:rPr>
          <w:iCs/>
          <w:sz w:val="20"/>
          <w:szCs w:val="20"/>
        </w:rPr>
        <w:t xml:space="preserve">Linhartova 49a, 1000 LJUBLJANA </w:t>
      </w:r>
    </w:p>
    <w:p w:rsidR="00A211FB" w:rsidRPr="00801E00" w:rsidRDefault="00A211FB" w:rsidP="00801E00">
      <w:pPr>
        <w:spacing w:after="0"/>
        <w:jc w:val="both"/>
        <w:rPr>
          <w:iCs/>
          <w:sz w:val="20"/>
          <w:szCs w:val="20"/>
        </w:rPr>
      </w:pPr>
    </w:p>
    <w:p w:rsidR="00EC146B" w:rsidRDefault="00A211FB" w:rsidP="00801E00">
      <w:pPr>
        <w:spacing w:after="0"/>
        <w:jc w:val="both"/>
        <w:rPr>
          <w:b/>
          <w:iCs/>
          <w:sz w:val="20"/>
          <w:szCs w:val="20"/>
        </w:rPr>
      </w:pPr>
      <w:r w:rsidRPr="00801E00">
        <w:rPr>
          <w:b/>
          <w:iCs/>
          <w:sz w:val="20"/>
          <w:szCs w:val="20"/>
        </w:rPr>
        <w:t>Naročnik bo priznal sposobnost tistim ponudnikom, ki bodo uspeli izkazati izpolnjevanje pogoja z ustreznimi veljavnimi certifikati</w:t>
      </w:r>
      <w:r w:rsidR="00EC146B">
        <w:rPr>
          <w:b/>
          <w:iCs/>
          <w:sz w:val="20"/>
          <w:szCs w:val="20"/>
        </w:rPr>
        <w:t>.</w:t>
      </w:r>
    </w:p>
    <w:p w:rsidR="00066943" w:rsidRPr="00EC146B" w:rsidRDefault="00EC146B" w:rsidP="00066943">
      <w:pPr>
        <w:spacing w:after="0"/>
        <w:jc w:val="both"/>
        <w:rPr>
          <w:b/>
          <w:sz w:val="20"/>
          <w:szCs w:val="20"/>
        </w:rPr>
      </w:pPr>
      <w:r w:rsidRPr="00EC146B">
        <w:rPr>
          <w:b/>
          <w:sz w:val="20"/>
          <w:szCs w:val="20"/>
        </w:rPr>
        <w:t>Posebni pogoji</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t>Posebni pogoji izpolnitve okvirnega sporazuma so določeni na koncu vsakega predračuna in veljajo samo za dobavo blaga v tem sklopu.</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lastRenderedPageBreak/>
        <w:t xml:space="preserve">Naročnik lahko kupuje tudi tiste artikle blaga, ki niso na ponudbenem predračunu, če jih bo potreboval. Te artikle bo naročnik kupoval po ceniku, ki ga bo ponudnik posredoval ob podpisu okvirnega sporazuma. Za artikle, ki niso na ponudbenem predračunu, mora ponudnik naročniku </w:t>
      </w:r>
      <w:r w:rsidRPr="00EC146B">
        <w:rPr>
          <w:b/>
          <w:sz w:val="20"/>
          <w:szCs w:val="20"/>
        </w:rPr>
        <w:t>priznati vsaj 5% popusta</w:t>
      </w:r>
      <w:r w:rsidRPr="00066943">
        <w:rPr>
          <w:sz w:val="20"/>
          <w:szCs w:val="20"/>
        </w:rPr>
        <w:t>.</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t>Če prodajalec prodaja blago po akcijskih cenah v določenih obdobjih oziroma znižanih cenah, ki so ugodnejše od cen iz ponudbenega predračuna, mora kupca o tem pisno seznaniti in mu ponuditi blago po teh cenah.</w:t>
      </w:r>
    </w:p>
    <w:p w:rsidR="00066943" w:rsidRPr="00066943" w:rsidRDefault="00066943" w:rsidP="00066943">
      <w:pPr>
        <w:spacing w:after="0"/>
        <w:jc w:val="both"/>
        <w:rPr>
          <w:sz w:val="20"/>
          <w:szCs w:val="20"/>
        </w:rPr>
      </w:pPr>
    </w:p>
    <w:p w:rsidR="00066943" w:rsidRDefault="00066943" w:rsidP="00066943">
      <w:pPr>
        <w:spacing w:after="0"/>
        <w:jc w:val="both"/>
        <w:rPr>
          <w:sz w:val="20"/>
          <w:szCs w:val="20"/>
        </w:rPr>
      </w:pPr>
      <w:r w:rsidRPr="00066943">
        <w:rPr>
          <w:sz w:val="20"/>
          <w:szCs w:val="20"/>
        </w:rPr>
        <w:t>Izbrani ponudniki bodo pozvani k podpisu okvirnega sporazuma in ga bodo morali podpisati najkasneje v 8. dneh po prejemu poziva, v nasprotnem primeru bodo izključeni iz okvirnega sporazuma za čas njegovega trajanja.</w:t>
      </w:r>
    </w:p>
    <w:p w:rsidR="00EC146B" w:rsidRPr="00066943" w:rsidRDefault="00EC146B" w:rsidP="00066943">
      <w:pPr>
        <w:spacing w:after="0"/>
        <w:jc w:val="both"/>
        <w:rPr>
          <w:sz w:val="20"/>
          <w:szCs w:val="20"/>
        </w:rPr>
      </w:pPr>
    </w:p>
    <w:p w:rsidR="00EC146B" w:rsidRDefault="00EC146B" w:rsidP="00066943">
      <w:pPr>
        <w:spacing w:after="0"/>
        <w:jc w:val="both"/>
        <w:rPr>
          <w:sz w:val="20"/>
          <w:szCs w:val="20"/>
        </w:rPr>
      </w:pPr>
    </w:p>
    <w:p w:rsidR="00066943" w:rsidRPr="00EC146B" w:rsidRDefault="00EC146B" w:rsidP="00066943">
      <w:pPr>
        <w:spacing w:after="0"/>
        <w:jc w:val="both"/>
        <w:rPr>
          <w:b/>
          <w:sz w:val="20"/>
          <w:szCs w:val="20"/>
        </w:rPr>
      </w:pPr>
      <w:r w:rsidRPr="00EC146B">
        <w:rPr>
          <w:b/>
          <w:sz w:val="20"/>
          <w:szCs w:val="20"/>
        </w:rPr>
        <w:t>Zahteva naročnika po kvaliteti</w:t>
      </w:r>
    </w:p>
    <w:p w:rsidR="00066943" w:rsidRPr="00066943" w:rsidRDefault="00066943" w:rsidP="00066943">
      <w:pPr>
        <w:spacing w:after="0"/>
        <w:jc w:val="both"/>
        <w:rPr>
          <w:sz w:val="20"/>
          <w:szCs w:val="20"/>
        </w:rPr>
      </w:pPr>
      <w:r w:rsidRPr="00066943">
        <w:rPr>
          <w:sz w:val="20"/>
          <w:szCs w:val="20"/>
        </w:rP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p>
    <w:p w:rsidR="00066943" w:rsidRPr="00066943" w:rsidRDefault="00066943" w:rsidP="00066943">
      <w:pPr>
        <w:spacing w:after="0"/>
        <w:jc w:val="both"/>
        <w:rPr>
          <w:sz w:val="20"/>
          <w:szCs w:val="20"/>
        </w:rPr>
      </w:pPr>
      <w:r w:rsidRPr="00066943">
        <w:rPr>
          <w:sz w:val="20"/>
          <w:szCs w:val="20"/>
        </w:rPr>
        <w:t>Velikost konfekcioniranih kosov se določi v dogovoru z naročnikom. Meso mora biti očiščeno veznega tkiva in odvečne maščobe. Na željo naročnika je lahko konfekcionirano meso tudi (vakuumsko) pakirano. Razrez, mletje ali druga obdelava mesa in izdelkov mora biti vključeno v ceno.</w:t>
      </w:r>
    </w:p>
    <w:p w:rsidR="00066943" w:rsidRPr="00066943" w:rsidRDefault="00066943" w:rsidP="00066943">
      <w:pPr>
        <w:spacing w:after="0"/>
        <w:jc w:val="both"/>
        <w:rPr>
          <w:sz w:val="20"/>
          <w:szCs w:val="20"/>
        </w:rPr>
      </w:pPr>
      <w:r w:rsidRPr="00066943">
        <w:rPr>
          <w:sz w:val="20"/>
          <w:szCs w:val="20"/>
        </w:rPr>
        <w:t xml:space="preserve">Meso mora biti pakirano v ustrezni embalaži, hrani se pri temperaturi od 0 °C do +4 °C, med prevozom se hladna veriga ne sme prekiniti (transportna sredstva s hladilnimi napravami); središčna T ob prevzemu mora biti od 0 do + 4 °C. </w:t>
      </w:r>
    </w:p>
    <w:p w:rsidR="00066943" w:rsidRPr="00066943" w:rsidRDefault="00066943" w:rsidP="00066943">
      <w:pPr>
        <w:spacing w:after="0"/>
        <w:jc w:val="both"/>
        <w:rPr>
          <w:sz w:val="20"/>
          <w:szCs w:val="20"/>
        </w:rPr>
      </w:pPr>
      <w:r w:rsidRPr="00066943">
        <w:rPr>
          <w:sz w:val="20"/>
          <w:szCs w:val="20"/>
        </w:rPr>
        <w:t xml:space="preserve">Odstopanje v teži celotne dobavljene količine pa ne sme biti več kot  </w:t>
      </w:r>
      <w:r w:rsidR="0029633A">
        <w:rPr>
          <w:sz w:val="20"/>
          <w:szCs w:val="20"/>
        </w:rPr>
        <w:t>+/-</w:t>
      </w:r>
      <w:r w:rsidRPr="00066943">
        <w:rPr>
          <w:sz w:val="20"/>
          <w:szCs w:val="20"/>
        </w:rPr>
        <w:t xml:space="preserve"> 2 %. </w:t>
      </w:r>
    </w:p>
    <w:p w:rsidR="00066943" w:rsidRPr="00066943" w:rsidRDefault="00066943" w:rsidP="00066943">
      <w:pPr>
        <w:spacing w:after="0"/>
        <w:jc w:val="both"/>
        <w:rPr>
          <w:sz w:val="20"/>
          <w:szCs w:val="20"/>
        </w:rPr>
      </w:pPr>
      <w:r w:rsidRPr="00066943">
        <w:rPr>
          <w:sz w:val="20"/>
          <w:szCs w:val="20"/>
        </w:rPr>
        <w:t>Na dobavnici za meso in mesne izdelke mora biti označeno poreklo oz. izvor mesa.</w:t>
      </w:r>
    </w:p>
    <w:p w:rsidR="00066943" w:rsidRPr="00066943" w:rsidRDefault="00066943" w:rsidP="00066943">
      <w:pPr>
        <w:spacing w:after="0"/>
        <w:jc w:val="both"/>
        <w:rPr>
          <w:sz w:val="20"/>
          <w:szCs w:val="20"/>
        </w:rPr>
      </w:pPr>
      <w:r w:rsidRPr="00066943">
        <w:rPr>
          <w:sz w:val="20"/>
          <w:szCs w:val="20"/>
        </w:rPr>
        <w:t>Na zahtevo naročnika mora dobavitelj naročniku posredovati potrdilo o odkupu živine oz. lastni vzreji, potrdilo veterinarskega zavoda o zdravstvenem stanju pošiljke.</w:t>
      </w:r>
    </w:p>
    <w:p w:rsidR="00066943" w:rsidRPr="00066943" w:rsidRDefault="00066943" w:rsidP="00066943">
      <w:pPr>
        <w:spacing w:after="0"/>
        <w:jc w:val="both"/>
        <w:rPr>
          <w:sz w:val="20"/>
          <w:szCs w:val="20"/>
        </w:rPr>
      </w:pPr>
      <w:r w:rsidRPr="00066943">
        <w:rPr>
          <w:sz w:val="20"/>
          <w:szCs w:val="20"/>
        </w:rPr>
        <w:t>Dobavitelj mora zagotoviti označevanje mesa v skladu z Zakonom o standardizaciji in drugimi predpisi.</w:t>
      </w:r>
    </w:p>
    <w:p w:rsidR="00066943" w:rsidRPr="00066943" w:rsidRDefault="00066943" w:rsidP="00066943">
      <w:pPr>
        <w:spacing w:after="0"/>
        <w:jc w:val="both"/>
        <w:rPr>
          <w:sz w:val="20"/>
          <w:szCs w:val="20"/>
        </w:rPr>
      </w:pPr>
      <w:r w:rsidRPr="00066943">
        <w:rPr>
          <w:sz w:val="20"/>
          <w:szCs w:val="20"/>
        </w:rPr>
        <w:t>Ponudnik mora naročniku ponuditi ceno, v kateri je že vključeno konfekcioniranje mesa in mesnih izdelkov na podlagi zahtev naročnika (zrezki, mleto meso, kockice, narezana salama, itd.).</w:t>
      </w:r>
    </w:p>
    <w:p w:rsidR="00066943" w:rsidRPr="00066943" w:rsidRDefault="00066943" w:rsidP="00066943">
      <w:pPr>
        <w:spacing w:after="0"/>
        <w:jc w:val="both"/>
        <w:rPr>
          <w:sz w:val="20"/>
          <w:szCs w:val="20"/>
        </w:rPr>
      </w:pPr>
      <w:r w:rsidRPr="00066943">
        <w:rPr>
          <w:sz w:val="20"/>
          <w:szCs w:val="20"/>
        </w:rP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p>
    <w:p w:rsidR="00066943" w:rsidRPr="00066943" w:rsidRDefault="00066943" w:rsidP="00066943">
      <w:pPr>
        <w:spacing w:after="0"/>
        <w:jc w:val="both"/>
        <w:rPr>
          <w:sz w:val="20"/>
          <w:szCs w:val="20"/>
        </w:rPr>
      </w:pPr>
      <w:r w:rsidRPr="00066943">
        <w:rPr>
          <w:sz w:val="20"/>
          <w:szCs w:val="20"/>
        </w:rPr>
        <w:t>Dobavitelj mesnih izdelkov mora naročniku na njegovo zahtevo posredovati poročila oz. izvide o rezultatih mikrobioloških analiz.</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p>
    <w:p w:rsidR="00066943" w:rsidRPr="00066943" w:rsidRDefault="00066943" w:rsidP="00066943">
      <w:pPr>
        <w:spacing w:after="0"/>
        <w:jc w:val="both"/>
        <w:rPr>
          <w:sz w:val="20"/>
          <w:szCs w:val="20"/>
        </w:rPr>
      </w:pPr>
      <w:r w:rsidRPr="00066943">
        <w:rPr>
          <w:sz w:val="20"/>
          <w:szCs w:val="20"/>
        </w:rPr>
        <w:t>Perutninsko meso, pakirano v ustrezni embalaži, se hrani pri temperaturi od –2 °C do +4 °C, med prevozom se hladna veriga ne sme prekiniti (transportna sredstva s hladilnimi napravami).</w:t>
      </w:r>
    </w:p>
    <w:p w:rsidR="00CC1C73" w:rsidRDefault="00CC1C7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lastRenderedPageBreak/>
        <w:t>Perutninsko meso mora izpolnjevati naslednje minimalne pogoje:</w:t>
      </w:r>
    </w:p>
    <w:p w:rsidR="00066943" w:rsidRPr="00066943" w:rsidRDefault="00066943" w:rsidP="00066943">
      <w:pPr>
        <w:spacing w:after="0"/>
        <w:jc w:val="both"/>
        <w:rPr>
          <w:sz w:val="20"/>
          <w:szCs w:val="20"/>
        </w:rPr>
      </w:pPr>
      <w:r w:rsidRPr="00066943">
        <w:rPr>
          <w:sz w:val="20"/>
          <w:szCs w:val="20"/>
        </w:rPr>
        <w:t>Meso mora biti:</w:t>
      </w:r>
    </w:p>
    <w:p w:rsidR="00066943" w:rsidRPr="001A6FD5" w:rsidRDefault="00066943" w:rsidP="001A6FD5">
      <w:pPr>
        <w:pStyle w:val="Odstavekseznama"/>
        <w:numPr>
          <w:ilvl w:val="0"/>
          <w:numId w:val="25"/>
        </w:numPr>
        <w:spacing w:after="0"/>
        <w:jc w:val="both"/>
        <w:rPr>
          <w:sz w:val="20"/>
          <w:szCs w:val="20"/>
        </w:rPr>
      </w:pPr>
      <w:r w:rsidRPr="001A6FD5">
        <w:rPr>
          <w:sz w:val="20"/>
          <w:szCs w:val="20"/>
        </w:rPr>
        <w:t>nepoškodovano;</w:t>
      </w:r>
    </w:p>
    <w:p w:rsidR="00066943" w:rsidRPr="001A6FD5" w:rsidRDefault="00066943" w:rsidP="001A6FD5">
      <w:pPr>
        <w:pStyle w:val="Odstavekseznama"/>
        <w:numPr>
          <w:ilvl w:val="0"/>
          <w:numId w:val="25"/>
        </w:numPr>
        <w:spacing w:after="0"/>
        <w:jc w:val="both"/>
        <w:rPr>
          <w:sz w:val="20"/>
          <w:szCs w:val="20"/>
        </w:rPr>
      </w:pPr>
      <w:r w:rsidRPr="001A6FD5">
        <w:rPr>
          <w:sz w:val="20"/>
          <w:szCs w:val="20"/>
        </w:rPr>
        <w:t>čisto, brez umazanije, krvi in drugih tujkov;</w:t>
      </w:r>
    </w:p>
    <w:p w:rsidR="00066943" w:rsidRPr="001A6FD5" w:rsidRDefault="00066943" w:rsidP="001A6FD5">
      <w:pPr>
        <w:pStyle w:val="Odstavekseznama"/>
        <w:numPr>
          <w:ilvl w:val="0"/>
          <w:numId w:val="25"/>
        </w:numPr>
        <w:spacing w:after="0"/>
        <w:jc w:val="both"/>
        <w:rPr>
          <w:sz w:val="20"/>
          <w:szCs w:val="20"/>
        </w:rPr>
      </w:pPr>
      <w:r w:rsidRPr="001A6FD5">
        <w:rPr>
          <w:sz w:val="20"/>
          <w:szCs w:val="20"/>
        </w:rPr>
        <w:t>brez tujega vonja;</w:t>
      </w:r>
    </w:p>
    <w:p w:rsidR="00066943" w:rsidRPr="001A6FD5" w:rsidRDefault="00066943" w:rsidP="001A6FD5">
      <w:pPr>
        <w:pStyle w:val="Odstavekseznama"/>
        <w:numPr>
          <w:ilvl w:val="0"/>
          <w:numId w:val="25"/>
        </w:numPr>
        <w:spacing w:after="0"/>
        <w:jc w:val="both"/>
        <w:rPr>
          <w:sz w:val="20"/>
          <w:szCs w:val="20"/>
        </w:rPr>
      </w:pPr>
      <w:r w:rsidRPr="001A6FD5">
        <w:rPr>
          <w:sz w:val="20"/>
          <w:szCs w:val="20"/>
        </w:rPr>
        <w:t>brez prostih vidnih krvnih madežev;</w:t>
      </w:r>
    </w:p>
    <w:p w:rsidR="00066943" w:rsidRPr="001A6FD5" w:rsidRDefault="00066943" w:rsidP="001A6FD5">
      <w:pPr>
        <w:pStyle w:val="Odstavekseznama"/>
        <w:numPr>
          <w:ilvl w:val="0"/>
          <w:numId w:val="25"/>
        </w:numPr>
        <w:spacing w:after="0"/>
        <w:jc w:val="both"/>
        <w:rPr>
          <w:sz w:val="20"/>
          <w:szCs w:val="20"/>
        </w:rPr>
      </w:pPr>
      <w:r w:rsidRPr="001A6FD5">
        <w:rPr>
          <w:sz w:val="20"/>
          <w:szCs w:val="20"/>
        </w:rPr>
        <w:t xml:space="preserve">brez zdrobljenih kosti in anatomskih deformacij; </w:t>
      </w:r>
    </w:p>
    <w:p w:rsidR="001A6FD5" w:rsidRPr="001A6FD5" w:rsidRDefault="001A6FD5" w:rsidP="001A6FD5">
      <w:pPr>
        <w:pStyle w:val="Odstavekseznama"/>
        <w:numPr>
          <w:ilvl w:val="0"/>
          <w:numId w:val="25"/>
        </w:numPr>
        <w:spacing w:after="0"/>
        <w:jc w:val="both"/>
        <w:rPr>
          <w:sz w:val="20"/>
          <w:szCs w:val="20"/>
        </w:rPr>
      </w:pPr>
      <w:r w:rsidRPr="001A6FD5">
        <w:rPr>
          <w:sz w:val="20"/>
          <w:szCs w:val="20"/>
        </w:rPr>
        <w:t>brez poškodb in podplutb;</w:t>
      </w:r>
    </w:p>
    <w:p w:rsidR="00066943" w:rsidRPr="001A6FD5" w:rsidRDefault="00066943" w:rsidP="001A6FD5">
      <w:pPr>
        <w:pStyle w:val="Odstavekseznama"/>
        <w:numPr>
          <w:ilvl w:val="0"/>
          <w:numId w:val="25"/>
        </w:numPr>
        <w:spacing w:after="0"/>
        <w:jc w:val="both"/>
        <w:rPr>
          <w:sz w:val="20"/>
          <w:szCs w:val="20"/>
        </w:rPr>
      </w:pPr>
      <w:r w:rsidRPr="001A6FD5">
        <w:rPr>
          <w:sz w:val="20"/>
          <w:szCs w:val="20"/>
        </w:rPr>
        <w:t>v primeru sveže ohlajene perutnine brez znakov zamrznitve.</w:t>
      </w:r>
    </w:p>
    <w:p w:rsidR="00066943" w:rsidRPr="00066943" w:rsidRDefault="00066943" w:rsidP="00066943">
      <w:pPr>
        <w:spacing w:after="0"/>
        <w:jc w:val="both"/>
        <w:rPr>
          <w:sz w:val="20"/>
          <w:szCs w:val="20"/>
        </w:rPr>
      </w:pPr>
      <w:r w:rsidRPr="00066943">
        <w:rPr>
          <w:sz w:val="20"/>
          <w:szCs w:val="20"/>
        </w:rPr>
        <w:t>Meso, pakirano v ustrezni embalaži, se hrani pri temperaturi od –2 °C do +4 °C, med prevozom se hladna veriga ne sme prekiniti (transportna sredstva s hladilnimi napravami). Središčna T ob prevzemu mora biti od 0 do + 4 °C.</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t>Kakovost globoko zamrznjenih ribjih izdelkov mora biti skladna z zahtevami pravilnika. Pravilno pakirani izdelki morajo biti zamrznjeni in skladiščeni pri temperaturi pod –18 ºC. Po odtajanju ne smejo imeti tujega ali žarkega vonja, prav tako ne smejo kazati znakov dehidracije. Panirna masa zamrznjenih paniranih ribjih izdelkov lahko vsebuje le aditive, ki jih dovoljuje pravilnik, prepovedana je uporaba konzervansov. Po toplotni obdelavi mora biti meso prijetnega vonja in okusa, pretežno čvrste konsistence in značilne barve za posamezni izdelek. Embalaža mora biti čista in  brez tujih vonjev. Deklaracija izdelka mora vsebovati vse podatke, ki so zakonsko zahtevani.</w:t>
      </w:r>
    </w:p>
    <w:p w:rsidR="00066943" w:rsidRPr="00066943" w:rsidRDefault="00066943" w:rsidP="00066943">
      <w:pPr>
        <w:spacing w:after="0"/>
        <w:jc w:val="both"/>
        <w:rPr>
          <w:sz w:val="20"/>
          <w:szCs w:val="20"/>
        </w:rPr>
      </w:pPr>
      <w:r w:rsidRPr="00066943">
        <w:rPr>
          <w:sz w:val="20"/>
          <w:szCs w:val="20"/>
        </w:rPr>
        <w:t xml:space="preserve">Transport rib do kupca se izvaja v namenskih hlajenih vozilih, tako da se hladna veriga ne pretrga. Ribe morajo biti sveže. </w:t>
      </w:r>
    </w:p>
    <w:p w:rsidR="00066943" w:rsidRPr="00066943" w:rsidRDefault="00066943" w:rsidP="00066943">
      <w:pPr>
        <w:spacing w:after="0"/>
        <w:jc w:val="both"/>
        <w:rPr>
          <w:sz w:val="20"/>
          <w:szCs w:val="20"/>
        </w:rPr>
      </w:pPr>
      <w:r w:rsidRPr="00066943">
        <w:rPr>
          <w:sz w:val="20"/>
          <w:szCs w:val="20"/>
        </w:rPr>
        <w:t>Odstopanja v teži oz. masi uporabniškega kosa (npr. file postrvi) ali ribjega izdelka (npr. panirane kocke osliča) pri posameznem izdelku ne smejo presegati ± 5 % zahtevane mase, celotna dobavljena količina pa ne sme odstopati več kot ± 3 %.</w:t>
      </w:r>
    </w:p>
    <w:p w:rsidR="00066943" w:rsidRPr="00066943" w:rsidRDefault="00066943" w:rsidP="00066943">
      <w:pPr>
        <w:spacing w:after="0"/>
        <w:jc w:val="both"/>
        <w:rPr>
          <w:sz w:val="20"/>
          <w:szCs w:val="20"/>
        </w:rPr>
      </w:pPr>
      <w:r w:rsidRPr="00066943">
        <w:rPr>
          <w:sz w:val="20"/>
          <w:szCs w:val="20"/>
        </w:rPr>
        <w:t xml:space="preserve">Središčna temperatura svežih rib in ribiških proizvodov mora biti ob sprejemu 4 °C ali nižja. Ribe in ribiški proizvodi morajo biti ob sprejemu zamrznjeni, brez znakov odtajevanja in ponovnega zamrzovanja. </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p>
    <w:p w:rsidR="00066943" w:rsidRPr="00066943" w:rsidRDefault="00066943" w:rsidP="00066943">
      <w:pPr>
        <w:spacing w:after="0"/>
        <w:jc w:val="both"/>
        <w:rPr>
          <w:sz w:val="20"/>
          <w:szCs w:val="20"/>
        </w:rPr>
      </w:pPr>
      <w:r w:rsidRPr="00066943">
        <w:rPr>
          <w:sz w:val="20"/>
          <w:szCs w:val="20"/>
        </w:rPr>
        <w:t>Prepovedana je vsakršna genetska spremenjenost. Deklariranje mora biti v skladu z veljavno zakonodajo. Skladiščenje in transport morata zagotavljati ohranitev kakovosti in higienske neoporečnosti – hladilnice in transportna sredstva s hladilnimi napravami.</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rsidR="00066943" w:rsidRPr="00066943" w:rsidRDefault="00066943" w:rsidP="00066943">
      <w:pPr>
        <w:spacing w:after="0"/>
        <w:jc w:val="both"/>
        <w:rPr>
          <w:sz w:val="20"/>
          <w:szCs w:val="20"/>
        </w:rPr>
      </w:pPr>
      <w:r w:rsidRPr="00066943">
        <w:rPr>
          <w:sz w:val="20"/>
          <w:szCs w:val="20"/>
        </w:rPr>
        <w:t>Zamrznjeno sadje mora smiselno ustrezati določilom za presno sadje. Posamezne jagode ali kosi morajo biti ločeni, brez znakov odmrzovanja in ponovnega zamrzovanja.</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lastRenderedPageBreak/>
        <w:t>Sokovi in nektarji morajo biti označeni v skladu s predpisom. Izdelkom je dovoljeno dodajanje vitaminov in mi</w:t>
      </w:r>
      <w:r w:rsidR="00EC146B">
        <w:rPr>
          <w:sz w:val="20"/>
          <w:szCs w:val="20"/>
        </w:rPr>
        <w:t xml:space="preserve">neralov v skladu s predpisom. </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t>Testenine so izdelane z gnetenjem in oblikovanjem mlevskih izdelkov, vode, aditivov in drugih živilskih izdelkov, ki ustrezajo minimalni kakovosti. Navadne testenine so izdelane samo iz mlevskih izdelkov - durum moka in vode. Navadne testenine se lahko označijo le kot testenine. Videz, okus, barva in konsistenca morajo biti značilni za vrsto izdelka. Pri kuhanju morajo obdržati obliko, ne smejo se lepiti ali biti razkuhane; vonj in okus morata biti značilna za kuhane testenine, brez tujih priokusov in vonjev; vsebnost vode naj bo manjša od 13,5 %.</w:t>
      </w:r>
    </w:p>
    <w:p w:rsidR="00066943" w:rsidRPr="00066943" w:rsidRDefault="00066943" w:rsidP="00066943">
      <w:pPr>
        <w:spacing w:after="0"/>
        <w:jc w:val="both"/>
        <w:rPr>
          <w:sz w:val="20"/>
          <w:szCs w:val="20"/>
        </w:rPr>
      </w:pPr>
      <w:r w:rsidRPr="00066943">
        <w:rPr>
          <w:sz w:val="20"/>
          <w:szCs w:val="20"/>
        </w:rPr>
        <w:t>Jajčne testenine so izdelane iz mlevskih izdelkov - durum moka, vode in jajc in morajo vsebovati najmanj 3 jajca, ki se v skladu s predpisi o kakovosti jajc razvrščajo v razred D, ali najmanj 124 g jajčnega melanža ali ustrezno količino jajčnega prahu na 1 kg mlevskih izdelkov.</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t xml:space="preserve">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 </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w:t>
      </w:r>
    </w:p>
    <w:p w:rsidR="00066943" w:rsidRPr="00066943" w:rsidRDefault="00066943" w:rsidP="00066943">
      <w:pPr>
        <w:spacing w:after="0"/>
        <w:jc w:val="both"/>
        <w:rPr>
          <w:sz w:val="20"/>
          <w:szCs w:val="20"/>
        </w:rPr>
      </w:pPr>
      <w:r w:rsidRPr="00066943">
        <w:rPr>
          <w:sz w:val="20"/>
          <w:szCs w:val="20"/>
        </w:rP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Na-oleinata).</w:t>
      </w:r>
    </w:p>
    <w:p w:rsidR="00066943" w:rsidRPr="00066943" w:rsidRDefault="00066943" w:rsidP="00066943">
      <w:pPr>
        <w:spacing w:after="0"/>
        <w:jc w:val="both"/>
        <w:rPr>
          <w:sz w:val="20"/>
          <w:szCs w:val="20"/>
        </w:rPr>
      </w:pPr>
      <w:r w:rsidRPr="00066943">
        <w:rPr>
          <w:sz w:val="20"/>
          <w:szCs w:val="20"/>
        </w:rPr>
        <w:t>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stigmastadienov.</w:t>
      </w:r>
    </w:p>
    <w:p w:rsidR="00066943" w:rsidRPr="00066943" w:rsidRDefault="00066943" w:rsidP="00066943">
      <w:pPr>
        <w:spacing w:after="0"/>
        <w:jc w:val="both"/>
        <w:rPr>
          <w:sz w:val="20"/>
          <w:szCs w:val="20"/>
        </w:rPr>
      </w:pPr>
      <w:r w:rsidRPr="00066943">
        <w:rPr>
          <w:sz w:val="20"/>
          <w:szCs w:val="20"/>
        </w:rP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rsidR="00066943" w:rsidRPr="00066943" w:rsidRDefault="00066943" w:rsidP="00066943">
      <w:pPr>
        <w:spacing w:after="0"/>
        <w:jc w:val="both"/>
        <w:rPr>
          <w:sz w:val="20"/>
          <w:szCs w:val="20"/>
        </w:rPr>
      </w:pPr>
    </w:p>
    <w:p w:rsidR="00066943" w:rsidRPr="00066943" w:rsidRDefault="00066943" w:rsidP="00066943">
      <w:pPr>
        <w:spacing w:after="0"/>
        <w:jc w:val="both"/>
        <w:rPr>
          <w:sz w:val="20"/>
          <w:szCs w:val="20"/>
        </w:rPr>
      </w:pPr>
      <w:r w:rsidRPr="00066943">
        <w:rPr>
          <w:sz w:val="20"/>
          <w:szCs w:val="20"/>
        </w:rPr>
        <w:t xml:space="preserve">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 </w:t>
      </w:r>
    </w:p>
    <w:p w:rsidR="00EC146B" w:rsidRPr="00CC1C73" w:rsidRDefault="00066943" w:rsidP="00CC1C73">
      <w:pPr>
        <w:spacing w:after="0"/>
        <w:jc w:val="both"/>
        <w:rPr>
          <w:sz w:val="20"/>
          <w:szCs w:val="20"/>
          <w:u w:val="single"/>
        </w:rPr>
      </w:pPr>
      <w:r w:rsidRPr="00CC1C73">
        <w:rPr>
          <w:sz w:val="20"/>
          <w:szCs w:val="20"/>
          <w:u w:val="single"/>
        </w:rPr>
        <w:t>Vsi izdelki morajo biti skladni s predpisi za splošno označevanje živil ter brez GSO.</w:t>
      </w:r>
      <w:r w:rsidR="00EC146B" w:rsidRPr="00CC1C73">
        <w:rPr>
          <w:b/>
          <w:bCs/>
          <w:iCs/>
          <w:sz w:val="20"/>
          <w:szCs w:val="20"/>
          <w:u w:val="single"/>
        </w:rPr>
        <w:br w:type="page"/>
      </w:r>
    </w:p>
    <w:p w:rsidR="00B6363A" w:rsidRPr="00B6363A" w:rsidRDefault="00B6363A" w:rsidP="00B6363A">
      <w:pPr>
        <w:spacing w:after="0"/>
        <w:jc w:val="both"/>
        <w:rPr>
          <w:b/>
          <w:bCs/>
          <w:iCs/>
          <w:sz w:val="20"/>
          <w:szCs w:val="20"/>
        </w:rPr>
      </w:pPr>
      <w:r w:rsidRPr="00B6363A">
        <w:rPr>
          <w:b/>
          <w:bCs/>
          <w:iCs/>
          <w:sz w:val="20"/>
          <w:szCs w:val="20"/>
        </w:rPr>
        <w:lastRenderedPageBreak/>
        <w:t>Pravne podlage</w:t>
      </w:r>
    </w:p>
    <w:p w:rsidR="00B6363A" w:rsidRPr="00B6363A" w:rsidRDefault="00B6363A" w:rsidP="00B6363A">
      <w:pPr>
        <w:spacing w:after="0"/>
        <w:jc w:val="both"/>
        <w:rPr>
          <w:iCs/>
          <w:sz w:val="20"/>
          <w:szCs w:val="20"/>
        </w:rPr>
      </w:pPr>
      <w:r w:rsidRPr="00B6363A">
        <w:rPr>
          <w:iCs/>
          <w:sz w:val="20"/>
          <w:szCs w:val="20"/>
        </w:rPr>
        <w:t>Javni razpis se izvaja na podlagi naslednjih zakonov in predpisov:</w:t>
      </w:r>
    </w:p>
    <w:p w:rsidR="00B6363A" w:rsidRPr="00B6363A" w:rsidRDefault="00B6363A" w:rsidP="00B6363A">
      <w:pPr>
        <w:numPr>
          <w:ilvl w:val="0"/>
          <w:numId w:val="12"/>
        </w:numPr>
        <w:spacing w:after="0"/>
        <w:jc w:val="both"/>
        <w:rPr>
          <w:iCs/>
          <w:sz w:val="20"/>
          <w:szCs w:val="20"/>
        </w:rPr>
      </w:pPr>
      <w:r w:rsidRPr="00B6363A">
        <w:rPr>
          <w:iCs/>
          <w:sz w:val="20"/>
          <w:szCs w:val="20"/>
        </w:rPr>
        <w:t>Zakon o javnem naročanju (Uradni list RS, št. 91/15, 14/18</w:t>
      </w:r>
      <w:r>
        <w:rPr>
          <w:iCs/>
          <w:sz w:val="20"/>
          <w:szCs w:val="20"/>
        </w:rPr>
        <w:t>, v nadaljevanju ZJN-3</w:t>
      </w:r>
      <w:r w:rsidRPr="00B6363A">
        <w:rPr>
          <w:iCs/>
          <w:sz w:val="20"/>
          <w:szCs w:val="20"/>
        </w:rPr>
        <w:t>),</w:t>
      </w:r>
    </w:p>
    <w:p w:rsidR="00B6363A" w:rsidRPr="00B6363A" w:rsidRDefault="00B6363A" w:rsidP="00B6363A">
      <w:pPr>
        <w:numPr>
          <w:ilvl w:val="0"/>
          <w:numId w:val="12"/>
        </w:numPr>
        <w:spacing w:after="0"/>
        <w:jc w:val="both"/>
        <w:rPr>
          <w:iCs/>
          <w:sz w:val="20"/>
          <w:szCs w:val="20"/>
        </w:rPr>
      </w:pPr>
      <w:r w:rsidRPr="00B6363A">
        <w:rPr>
          <w:iCs/>
          <w:sz w:val="20"/>
          <w:szCs w:val="20"/>
        </w:rPr>
        <w:t>Zakon o pravnem varstvu v postopkih javnega naročanja (</w:t>
      </w:r>
      <w:r w:rsidRPr="00B6363A">
        <w:rPr>
          <w:bCs/>
          <w:iCs/>
          <w:sz w:val="20"/>
          <w:szCs w:val="20"/>
        </w:rPr>
        <w:t>Uradni list RS, št.</w:t>
      </w:r>
      <w:hyperlink r:id="rId27" w:tgtFrame="_blank" w:tooltip="Zakon o pravnem varstvu v postopkih javnega naročanja (ZPVPJN)" w:history="1">
        <w:r w:rsidRPr="00B6363A">
          <w:rPr>
            <w:sz w:val="20"/>
            <w:szCs w:val="20"/>
          </w:rPr>
          <w:t>43/11</w:t>
        </w:r>
      </w:hyperlink>
      <w:r>
        <w:rPr>
          <w:iCs/>
          <w:sz w:val="20"/>
          <w:szCs w:val="20"/>
        </w:rPr>
        <w:t xml:space="preserve">, </w:t>
      </w:r>
      <w:hyperlink r:id="rId28" w:tgtFrame="_blank" w:tooltip="Zakon o dopolnitvi Zakona o tajnih podatkih" w:history="1">
        <w:r w:rsidRPr="00B6363A">
          <w:rPr>
            <w:sz w:val="20"/>
            <w:szCs w:val="20"/>
          </w:rPr>
          <w:t>60/11</w:t>
        </w:r>
      </w:hyperlink>
      <w:r>
        <w:rPr>
          <w:iCs/>
          <w:sz w:val="20"/>
          <w:szCs w:val="20"/>
        </w:rPr>
        <w:t xml:space="preserve">– ZTP-D, </w:t>
      </w:r>
      <w:hyperlink r:id="rId29" w:tgtFrame="_blank" w:tooltip="Zakon o spremembah in dopolnitvah Zakona o pravnem varstvu v postopkih javnega naročanja" w:history="1">
        <w:r w:rsidRPr="00B6363A">
          <w:rPr>
            <w:sz w:val="20"/>
            <w:szCs w:val="20"/>
          </w:rPr>
          <w:t>63/13</w:t>
        </w:r>
      </w:hyperlink>
      <w:r>
        <w:rPr>
          <w:iCs/>
          <w:sz w:val="20"/>
          <w:szCs w:val="20"/>
        </w:rPr>
        <w:t xml:space="preserve">, </w:t>
      </w:r>
      <w:hyperlink r:id="rId30" w:tgtFrame="_blank" w:tooltip="Zakon o spremembah in dopolnitvah Zakona o državni upravi" w:history="1">
        <w:r w:rsidRPr="00B6363A">
          <w:rPr>
            <w:sz w:val="20"/>
            <w:szCs w:val="20"/>
          </w:rPr>
          <w:t>90/14</w:t>
        </w:r>
      </w:hyperlink>
      <w:r>
        <w:rPr>
          <w:iCs/>
          <w:sz w:val="20"/>
          <w:szCs w:val="20"/>
        </w:rPr>
        <w:t xml:space="preserve"> – ZDU-1I in </w:t>
      </w:r>
      <w:hyperlink r:id="rId31" w:tgtFrame="_blank" w:tooltip="Zakon o spremembah in dopolnitvah Zakona o pravnem varstvu v postopkih javnega naročanja" w:history="1">
        <w:r w:rsidRPr="00B6363A">
          <w:rPr>
            <w:sz w:val="20"/>
            <w:szCs w:val="20"/>
          </w:rPr>
          <w:t>60/17</w:t>
        </w:r>
      </w:hyperlink>
      <w:r w:rsidRPr="00B6363A">
        <w:rPr>
          <w:iCs/>
          <w:sz w:val="20"/>
          <w:szCs w:val="20"/>
        </w:rPr>
        <w:t>, v nadaljevanju ZPVPJN),</w:t>
      </w:r>
    </w:p>
    <w:p w:rsidR="00B6363A" w:rsidRPr="00B6363A" w:rsidRDefault="00B6363A" w:rsidP="00B6363A">
      <w:pPr>
        <w:numPr>
          <w:ilvl w:val="0"/>
          <w:numId w:val="12"/>
        </w:numPr>
        <w:spacing w:after="0"/>
        <w:jc w:val="both"/>
        <w:rPr>
          <w:iCs/>
          <w:sz w:val="20"/>
          <w:szCs w:val="20"/>
        </w:rPr>
      </w:pPr>
      <w:r w:rsidRPr="00B6363A">
        <w:rPr>
          <w:iCs/>
          <w:sz w:val="20"/>
          <w:szCs w:val="20"/>
        </w:rPr>
        <w:t xml:space="preserve">Zakon o izvrševanju proračunov Republike Slovenije za leti 2016 in 2017 (Uradni list RS, št. 96/15, 46/16 in 80/16 – ZIPRS1718), </w:t>
      </w:r>
    </w:p>
    <w:p w:rsidR="00B6363A" w:rsidRPr="00B6363A" w:rsidRDefault="00B6363A" w:rsidP="00B6363A">
      <w:pPr>
        <w:numPr>
          <w:ilvl w:val="0"/>
          <w:numId w:val="12"/>
        </w:numPr>
        <w:spacing w:after="0"/>
        <w:jc w:val="both"/>
        <w:rPr>
          <w:iCs/>
          <w:sz w:val="20"/>
          <w:szCs w:val="20"/>
        </w:rPr>
      </w:pPr>
      <w:r w:rsidRPr="00B6363A">
        <w:rPr>
          <w:iCs/>
          <w:sz w:val="20"/>
          <w:szCs w:val="20"/>
        </w:rPr>
        <w:t>Zakon o javnih financah (Uradni list RS, št. </w:t>
      </w:r>
      <w:hyperlink r:id="rId32" w:tgtFrame="_blank" w:tooltip="Zakon o javnih financah (uradno prečiščeno besedilo)" w:history="1">
        <w:r w:rsidRPr="00B6363A">
          <w:rPr>
            <w:sz w:val="20"/>
            <w:szCs w:val="20"/>
          </w:rPr>
          <w:t>11/11</w:t>
        </w:r>
      </w:hyperlink>
      <w:r w:rsidRPr="00B6363A">
        <w:rPr>
          <w:iCs/>
          <w:sz w:val="20"/>
          <w:szCs w:val="20"/>
        </w:rPr>
        <w:t xml:space="preserve"> – </w:t>
      </w:r>
      <w:r>
        <w:rPr>
          <w:iCs/>
          <w:sz w:val="20"/>
          <w:szCs w:val="20"/>
        </w:rPr>
        <w:t xml:space="preserve">UPB, </w:t>
      </w:r>
      <w:hyperlink r:id="rId33" w:tgtFrame="_blank" w:tooltip="Popravek Uradnega prečiščenega besedila Zakona  o javnih financah (ZJF-UPB4p)" w:history="1">
        <w:r w:rsidRPr="00B6363A">
          <w:rPr>
            <w:sz w:val="20"/>
            <w:szCs w:val="20"/>
          </w:rPr>
          <w:t>14/13 – popr.</w:t>
        </w:r>
      </w:hyperlink>
      <w:r>
        <w:rPr>
          <w:iCs/>
          <w:sz w:val="20"/>
          <w:szCs w:val="20"/>
        </w:rPr>
        <w:t xml:space="preserve">, </w:t>
      </w:r>
      <w:hyperlink r:id="rId34" w:tgtFrame="_blank" w:tooltip="Zakon o dopolnitvi Zakona o javnih financah" w:history="1">
        <w:r w:rsidRPr="00B6363A">
          <w:rPr>
            <w:sz w:val="20"/>
            <w:szCs w:val="20"/>
          </w:rPr>
          <w:t>101/13</w:t>
        </w:r>
      </w:hyperlink>
      <w:r>
        <w:rPr>
          <w:iCs/>
          <w:sz w:val="20"/>
          <w:szCs w:val="20"/>
        </w:rPr>
        <w:t xml:space="preserve">, </w:t>
      </w:r>
      <w:hyperlink r:id="rId35" w:tgtFrame="_blank" w:tooltip="Zakon o fiskalnem pravilu" w:history="1">
        <w:r w:rsidRPr="00B6363A">
          <w:rPr>
            <w:sz w:val="20"/>
            <w:szCs w:val="20"/>
          </w:rPr>
          <w:t>55/15</w:t>
        </w:r>
      </w:hyperlink>
      <w:r>
        <w:rPr>
          <w:iCs/>
          <w:sz w:val="20"/>
          <w:szCs w:val="20"/>
        </w:rPr>
        <w:t xml:space="preserve"> </w:t>
      </w:r>
      <w:r w:rsidRPr="00B6363A">
        <w:rPr>
          <w:iCs/>
          <w:sz w:val="20"/>
          <w:szCs w:val="20"/>
        </w:rPr>
        <w:t>– ZFisP, </w:t>
      </w:r>
      <w:hyperlink r:id="rId36" w:tgtFrame="_blank" w:tooltip="Zakon o izvrševanju proračunov Republike Slovenije za leti 2016 in 2017" w:history="1">
        <w:r w:rsidRPr="00B6363A">
          <w:rPr>
            <w:sz w:val="20"/>
            <w:szCs w:val="20"/>
          </w:rPr>
          <w:t>96/15</w:t>
        </w:r>
      </w:hyperlink>
      <w:r w:rsidRPr="00B6363A">
        <w:rPr>
          <w:iCs/>
          <w:sz w:val="20"/>
          <w:szCs w:val="20"/>
        </w:rPr>
        <w:t> – ZIPRS1617 in </w:t>
      </w:r>
      <w:hyperlink r:id="rId37" w:tgtFrame="_blank" w:tooltip="Zakon o spremembah in dopolnitvah Zakona o javnih financah" w:history="1">
        <w:r w:rsidRPr="00B6363A">
          <w:rPr>
            <w:sz w:val="20"/>
            <w:szCs w:val="20"/>
          </w:rPr>
          <w:t>13/18</w:t>
        </w:r>
      </w:hyperlink>
      <w:r w:rsidRPr="00B6363A">
        <w:rPr>
          <w:iCs/>
          <w:sz w:val="20"/>
          <w:szCs w:val="20"/>
        </w:rPr>
        <w:t>),</w:t>
      </w:r>
    </w:p>
    <w:p w:rsidR="00B6363A" w:rsidRPr="00B6363A" w:rsidRDefault="00B6363A" w:rsidP="00B6363A">
      <w:pPr>
        <w:numPr>
          <w:ilvl w:val="0"/>
          <w:numId w:val="12"/>
        </w:numPr>
        <w:spacing w:after="0"/>
        <w:jc w:val="both"/>
        <w:rPr>
          <w:iCs/>
          <w:sz w:val="20"/>
          <w:szCs w:val="20"/>
        </w:rPr>
      </w:pPr>
      <w:r w:rsidRPr="00B6363A">
        <w:rPr>
          <w:iCs/>
          <w:sz w:val="20"/>
          <w:szCs w:val="20"/>
        </w:rPr>
        <w:t>Pravilnik o postopkih za izvrševanje proračuna Republike Slov</w:t>
      </w:r>
      <w:r>
        <w:rPr>
          <w:iCs/>
          <w:sz w:val="20"/>
          <w:szCs w:val="20"/>
        </w:rPr>
        <w:t>enije (Uradni list RS, št. 50/07, 61/</w:t>
      </w:r>
      <w:r w:rsidRPr="00B6363A">
        <w:rPr>
          <w:iCs/>
          <w:sz w:val="20"/>
          <w:szCs w:val="20"/>
        </w:rPr>
        <w:t>08, 99/2009-ZIPRS1011, 3/2013 in 81/16),</w:t>
      </w:r>
    </w:p>
    <w:p w:rsidR="00B6363A" w:rsidRPr="00B6363A" w:rsidRDefault="00B6363A" w:rsidP="00B6363A">
      <w:pPr>
        <w:numPr>
          <w:ilvl w:val="0"/>
          <w:numId w:val="12"/>
        </w:numPr>
        <w:spacing w:after="0"/>
        <w:jc w:val="both"/>
        <w:rPr>
          <w:iCs/>
          <w:sz w:val="20"/>
          <w:szCs w:val="20"/>
        </w:rPr>
      </w:pPr>
      <w:r w:rsidRPr="00B6363A">
        <w:rPr>
          <w:iCs/>
          <w:sz w:val="20"/>
          <w:szCs w:val="20"/>
        </w:rPr>
        <w:t>Uredba o zelenem javnem naročanju (Uradni list RS, št. 51/17),</w:t>
      </w:r>
    </w:p>
    <w:p w:rsidR="00B6363A" w:rsidRPr="00B6363A" w:rsidRDefault="00B6363A" w:rsidP="00B6363A">
      <w:pPr>
        <w:numPr>
          <w:ilvl w:val="0"/>
          <w:numId w:val="12"/>
        </w:numPr>
        <w:spacing w:after="0"/>
        <w:jc w:val="both"/>
        <w:rPr>
          <w:iCs/>
          <w:sz w:val="20"/>
          <w:szCs w:val="20"/>
        </w:rPr>
      </w:pPr>
      <w:r w:rsidRPr="00B6363A">
        <w:rPr>
          <w:iCs/>
          <w:sz w:val="20"/>
          <w:szCs w:val="20"/>
        </w:rPr>
        <w:t xml:space="preserve">Pravilnik o kakovosti izdelkov </w:t>
      </w:r>
      <w:r>
        <w:rPr>
          <w:iCs/>
          <w:sz w:val="20"/>
          <w:szCs w:val="20"/>
        </w:rPr>
        <w:t>iz žit (Uradni list RS, št. 1/</w:t>
      </w:r>
      <w:r w:rsidRPr="00B6363A">
        <w:rPr>
          <w:iCs/>
          <w:sz w:val="20"/>
          <w:szCs w:val="20"/>
        </w:rPr>
        <w:t>14),</w:t>
      </w:r>
    </w:p>
    <w:p w:rsidR="00B6363A" w:rsidRPr="00B6363A" w:rsidRDefault="00B6363A" w:rsidP="00B6363A">
      <w:pPr>
        <w:numPr>
          <w:ilvl w:val="0"/>
          <w:numId w:val="12"/>
        </w:numPr>
        <w:spacing w:after="0"/>
        <w:jc w:val="both"/>
        <w:rPr>
          <w:iCs/>
          <w:sz w:val="20"/>
          <w:szCs w:val="20"/>
        </w:rPr>
      </w:pPr>
      <w:r w:rsidRPr="00B6363A">
        <w:rPr>
          <w:iCs/>
          <w:sz w:val="20"/>
          <w:szCs w:val="20"/>
        </w:rPr>
        <w:t>Pravilnik o ekološki pridelavi in predelavi kmetijskih pridelkov oziroma</w:t>
      </w:r>
      <w:r>
        <w:rPr>
          <w:iCs/>
          <w:sz w:val="20"/>
          <w:szCs w:val="20"/>
        </w:rPr>
        <w:t xml:space="preserve"> živil (Uradni list RS, št. 8/</w:t>
      </w:r>
      <w:r w:rsidRPr="00B6363A">
        <w:rPr>
          <w:iCs/>
          <w:sz w:val="20"/>
          <w:szCs w:val="20"/>
        </w:rPr>
        <w:t>14),</w:t>
      </w:r>
    </w:p>
    <w:p w:rsidR="00B6363A" w:rsidRPr="00B6363A" w:rsidRDefault="00B6363A" w:rsidP="00B6363A">
      <w:pPr>
        <w:numPr>
          <w:ilvl w:val="0"/>
          <w:numId w:val="12"/>
        </w:numPr>
        <w:spacing w:after="0"/>
        <w:jc w:val="both"/>
        <w:rPr>
          <w:iCs/>
          <w:sz w:val="20"/>
          <w:szCs w:val="20"/>
        </w:rPr>
      </w:pPr>
      <w:r w:rsidRPr="00B6363A">
        <w:rPr>
          <w:iCs/>
          <w:sz w:val="20"/>
          <w:szCs w:val="20"/>
        </w:rPr>
        <w:t xml:space="preserve">Uredba Sveta (ES) št. 834/2007 z dne 28. junija 2007, </w:t>
      </w:r>
      <w:r w:rsidRPr="00B6363A">
        <w:rPr>
          <w:bCs/>
          <w:sz w:val="20"/>
          <w:szCs w:val="20"/>
        </w:rPr>
        <w:t>o ekološki pridelavi in označevanju ekoloških proizvodov in razveljavitvi Uredbe (EGS) št. 2092/91</w:t>
      </w:r>
      <w:r w:rsidRPr="00B6363A">
        <w:rPr>
          <w:iCs/>
          <w:sz w:val="20"/>
          <w:szCs w:val="20"/>
        </w:rPr>
        <w:t xml:space="preserve">, </w:t>
      </w:r>
    </w:p>
    <w:p w:rsidR="00B6363A" w:rsidRPr="00B6363A" w:rsidRDefault="00B6363A" w:rsidP="00B6363A">
      <w:pPr>
        <w:numPr>
          <w:ilvl w:val="0"/>
          <w:numId w:val="12"/>
        </w:numPr>
        <w:spacing w:after="0"/>
        <w:jc w:val="both"/>
        <w:rPr>
          <w:iCs/>
          <w:sz w:val="20"/>
          <w:szCs w:val="20"/>
        </w:rPr>
      </w:pPr>
      <w:r w:rsidRPr="00B6363A">
        <w:rPr>
          <w:iCs/>
          <w:sz w:val="20"/>
          <w:szCs w:val="20"/>
        </w:rPr>
        <w:t xml:space="preserve">Uredba Komisije (ES) št. 889/2008 z dne 5. septembra 2008, </w:t>
      </w:r>
      <w:r w:rsidRPr="00B6363A">
        <w:rPr>
          <w:bCs/>
          <w:sz w:val="20"/>
          <w:szCs w:val="20"/>
        </w:rPr>
        <w:t>o določitvi podrobnih pravil za izvajanje Uredbe Sveta (ES) št. 834/2007 o ekološki pridelavi in označevanju ekoloških proizvodov glede ekološke pridelave, označevanja in nadzora,</w:t>
      </w:r>
    </w:p>
    <w:p w:rsidR="00B6363A" w:rsidRPr="00B6363A" w:rsidRDefault="00B6363A" w:rsidP="00B6363A">
      <w:pPr>
        <w:numPr>
          <w:ilvl w:val="0"/>
          <w:numId w:val="12"/>
        </w:numPr>
        <w:spacing w:after="0"/>
        <w:jc w:val="both"/>
        <w:rPr>
          <w:iCs/>
          <w:sz w:val="20"/>
          <w:szCs w:val="20"/>
        </w:rPr>
      </w:pPr>
      <w:r w:rsidRPr="00B6363A">
        <w:rPr>
          <w:iCs/>
          <w:sz w:val="20"/>
          <w:szCs w:val="20"/>
        </w:rPr>
        <w:t>Obligacijski za</w:t>
      </w:r>
      <w:r>
        <w:rPr>
          <w:iCs/>
          <w:sz w:val="20"/>
          <w:szCs w:val="20"/>
        </w:rPr>
        <w:t>konik (Uradni list RS, št. 97/</w:t>
      </w:r>
      <w:r w:rsidRPr="00B6363A">
        <w:rPr>
          <w:iCs/>
          <w:sz w:val="20"/>
          <w:szCs w:val="20"/>
        </w:rPr>
        <w:t>07-UPB1 in 64/16 – odl. US),</w:t>
      </w:r>
    </w:p>
    <w:p w:rsidR="00B6363A" w:rsidRPr="00B6363A" w:rsidRDefault="00B6363A" w:rsidP="00B6363A">
      <w:pPr>
        <w:numPr>
          <w:ilvl w:val="0"/>
          <w:numId w:val="12"/>
        </w:numPr>
        <w:spacing w:after="0"/>
        <w:jc w:val="both"/>
        <w:rPr>
          <w:iCs/>
          <w:sz w:val="20"/>
          <w:szCs w:val="20"/>
        </w:rPr>
      </w:pPr>
      <w:r w:rsidRPr="00B6363A">
        <w:rPr>
          <w:sz w:val="20"/>
          <w:szCs w:val="20"/>
        </w:rPr>
        <w:t>Zakon o integriteti in preprečevanju korupcije (ZI</w:t>
      </w:r>
      <w:r>
        <w:rPr>
          <w:sz w:val="20"/>
          <w:szCs w:val="20"/>
        </w:rPr>
        <w:t>ntPK) (Uradni list RS, št. 69/</w:t>
      </w:r>
      <w:r w:rsidRPr="00B6363A">
        <w:rPr>
          <w:sz w:val="20"/>
          <w:szCs w:val="20"/>
        </w:rPr>
        <w:t xml:space="preserve">11-UPB), </w:t>
      </w:r>
    </w:p>
    <w:p w:rsidR="00B6363A" w:rsidRPr="00B6363A" w:rsidRDefault="00B6363A" w:rsidP="00B6363A">
      <w:pPr>
        <w:numPr>
          <w:ilvl w:val="0"/>
          <w:numId w:val="12"/>
        </w:numPr>
        <w:spacing w:after="0"/>
        <w:jc w:val="both"/>
        <w:rPr>
          <w:iCs/>
          <w:sz w:val="20"/>
          <w:szCs w:val="20"/>
        </w:rPr>
      </w:pPr>
      <w:r w:rsidRPr="00B6363A">
        <w:rPr>
          <w:iCs/>
          <w:sz w:val="20"/>
          <w:szCs w:val="20"/>
        </w:rPr>
        <w:t xml:space="preserve">Zakon o prekrških (Uradni list RS, št. 29/11 – </w:t>
      </w:r>
      <w:r>
        <w:rPr>
          <w:iCs/>
          <w:sz w:val="20"/>
          <w:szCs w:val="20"/>
        </w:rPr>
        <w:t>UPB</w:t>
      </w:r>
      <w:r w:rsidRPr="00B6363A">
        <w:rPr>
          <w:iCs/>
          <w:sz w:val="20"/>
          <w:szCs w:val="20"/>
        </w:rPr>
        <w:t>, 21/13, 111/13, 74/14 – odl. US, 92/14 – odl. US, 32/16 in 15/17 – odl. US),</w:t>
      </w:r>
    </w:p>
    <w:p w:rsidR="00B6363A" w:rsidRPr="00B6363A" w:rsidRDefault="00B6363A" w:rsidP="00B6363A">
      <w:pPr>
        <w:numPr>
          <w:ilvl w:val="0"/>
          <w:numId w:val="12"/>
        </w:numPr>
        <w:spacing w:after="0"/>
        <w:jc w:val="both"/>
        <w:rPr>
          <w:iCs/>
          <w:sz w:val="20"/>
          <w:szCs w:val="20"/>
        </w:rPr>
      </w:pPr>
      <w:r w:rsidRPr="00B6363A">
        <w:rPr>
          <w:iCs/>
          <w:sz w:val="20"/>
          <w:szCs w:val="20"/>
        </w:rPr>
        <w:t>skladno z ostalimi veljavnimi predpisi, ki urejajo področje javnih naročil, konkurence, varstva okolja in državnih pomoči,</w:t>
      </w:r>
    </w:p>
    <w:p w:rsidR="00B6363A" w:rsidRPr="00B6363A" w:rsidRDefault="00B6363A" w:rsidP="00B6363A">
      <w:pPr>
        <w:numPr>
          <w:ilvl w:val="0"/>
          <w:numId w:val="12"/>
        </w:numPr>
        <w:spacing w:after="0"/>
        <w:jc w:val="both"/>
        <w:rPr>
          <w:b/>
          <w:sz w:val="20"/>
          <w:szCs w:val="20"/>
        </w:rPr>
      </w:pPr>
      <w:r w:rsidRPr="00B6363A">
        <w:rPr>
          <w:sz w:val="20"/>
          <w:szCs w:val="20"/>
        </w:rPr>
        <w:t>skladno z ostalimi veljavnimi predpisi, ki urejajo področje predmeta javnega naročila.</w:t>
      </w:r>
    </w:p>
    <w:p w:rsidR="00B6363A" w:rsidRPr="00B6363A" w:rsidRDefault="00B6363A" w:rsidP="00B6363A">
      <w:pPr>
        <w:spacing w:after="0"/>
        <w:jc w:val="both"/>
        <w:rPr>
          <w:sz w:val="20"/>
          <w:szCs w:val="20"/>
        </w:rPr>
      </w:pPr>
    </w:p>
    <w:p w:rsidR="00A211FB" w:rsidRPr="00801E00" w:rsidRDefault="00A211FB" w:rsidP="00801E00">
      <w:pPr>
        <w:spacing w:after="0"/>
        <w:jc w:val="both"/>
        <w:rPr>
          <w:sz w:val="20"/>
          <w:szCs w:val="20"/>
        </w:rPr>
      </w:pPr>
    </w:p>
    <w:p w:rsidR="00B61FD6" w:rsidRPr="00801E00" w:rsidRDefault="00B61FD6" w:rsidP="00801E00">
      <w:pPr>
        <w:spacing w:after="0"/>
        <w:jc w:val="both"/>
        <w:rPr>
          <w:b/>
          <w:sz w:val="20"/>
          <w:szCs w:val="20"/>
        </w:rPr>
      </w:pPr>
      <w:r w:rsidRPr="00801E00">
        <w:rPr>
          <w:b/>
          <w:sz w:val="20"/>
          <w:szCs w:val="20"/>
        </w:rPr>
        <w:t>Razdelitev na sklope</w:t>
      </w:r>
    </w:p>
    <w:p w:rsidR="00B61FD6" w:rsidRPr="00801E00" w:rsidRDefault="00B61FD6" w:rsidP="00801E00">
      <w:pPr>
        <w:spacing w:after="0"/>
        <w:jc w:val="both"/>
        <w:rPr>
          <w:sz w:val="20"/>
          <w:szCs w:val="20"/>
        </w:rPr>
      </w:pPr>
      <w:r w:rsidRPr="00801E00">
        <w:rPr>
          <w:sz w:val="20"/>
          <w:szCs w:val="20"/>
        </w:rPr>
        <w:t xml:space="preserve">Javno naročilo je razdeljeno na sklope. </w:t>
      </w:r>
    </w:p>
    <w:p w:rsidR="00B61FD6" w:rsidRPr="00801E00" w:rsidRDefault="00B61FD6" w:rsidP="00801E00">
      <w:pPr>
        <w:spacing w:after="0"/>
        <w:jc w:val="both"/>
        <w:rPr>
          <w:sz w:val="20"/>
          <w:szCs w:val="20"/>
        </w:rPr>
      </w:pPr>
      <w:r w:rsidRPr="00801E00">
        <w:rPr>
          <w:sz w:val="20"/>
          <w:szCs w:val="20"/>
        </w:rPr>
        <w:t xml:space="preserve">Ponudnik lahko predloži ponudbo za posamezni sklop blaga, več sklopov, vse razpisane sklope </w:t>
      </w:r>
      <w:r w:rsidR="006A0166" w:rsidRPr="00801E00">
        <w:rPr>
          <w:sz w:val="20"/>
          <w:szCs w:val="20"/>
        </w:rPr>
        <w:t>živil.</w:t>
      </w:r>
      <w:r w:rsidRPr="00801E00">
        <w:rPr>
          <w:sz w:val="20"/>
          <w:szCs w:val="20"/>
        </w:rPr>
        <w:t xml:space="preserve"> </w:t>
      </w:r>
    </w:p>
    <w:p w:rsidR="00B61FD6" w:rsidRPr="00801E00" w:rsidRDefault="00B61FD6" w:rsidP="00801E00">
      <w:pPr>
        <w:spacing w:after="0"/>
        <w:jc w:val="both"/>
        <w:rPr>
          <w:sz w:val="20"/>
          <w:szCs w:val="20"/>
        </w:rPr>
      </w:pPr>
      <w:r w:rsidRPr="00801E00">
        <w:rPr>
          <w:sz w:val="20"/>
          <w:szCs w:val="20"/>
        </w:rPr>
        <w:t>Ponudnik lahko pridobi priznano sposobnost za posamezni sklop blaga, za več sklopov ali</w:t>
      </w:r>
      <w:r w:rsidR="00FE7CD9" w:rsidRPr="00801E00">
        <w:rPr>
          <w:sz w:val="20"/>
          <w:szCs w:val="20"/>
        </w:rPr>
        <w:t xml:space="preserve"> </w:t>
      </w:r>
      <w:r w:rsidRPr="00801E00">
        <w:rPr>
          <w:sz w:val="20"/>
          <w:szCs w:val="20"/>
        </w:rPr>
        <w:t>za vse razpisane sklope.</w:t>
      </w:r>
    </w:p>
    <w:p w:rsidR="00B61FD6" w:rsidRPr="00801E00" w:rsidRDefault="00B61FD6" w:rsidP="00801E00">
      <w:pPr>
        <w:spacing w:after="0"/>
        <w:jc w:val="both"/>
        <w:rPr>
          <w:sz w:val="20"/>
          <w:szCs w:val="20"/>
        </w:rPr>
      </w:pPr>
    </w:p>
    <w:p w:rsidR="00B61FD6" w:rsidRPr="00801E00" w:rsidRDefault="00B61FD6" w:rsidP="00801E00">
      <w:pPr>
        <w:spacing w:after="0"/>
        <w:jc w:val="both"/>
        <w:rPr>
          <w:sz w:val="20"/>
          <w:szCs w:val="20"/>
        </w:rPr>
      </w:pPr>
      <w:r w:rsidRPr="00801E00">
        <w:rPr>
          <w:sz w:val="20"/>
          <w:szCs w:val="20"/>
        </w:rPr>
        <w:t>V primeru, da ponudnik oddaja ponudbo za več sklopov, mora biti njegova ponudba predložena tako, da se lahko ocenjuje po razpisanih posameznih sklopih.</w:t>
      </w:r>
    </w:p>
    <w:p w:rsidR="003264CF" w:rsidRPr="003264CF" w:rsidRDefault="003264CF" w:rsidP="003264CF">
      <w:pPr>
        <w:spacing w:after="0"/>
        <w:jc w:val="both"/>
        <w:rPr>
          <w:sz w:val="20"/>
          <w:szCs w:val="20"/>
        </w:rPr>
      </w:pPr>
      <w:r w:rsidRPr="003264CF">
        <w:rPr>
          <w:sz w:val="20"/>
          <w:szCs w:val="20"/>
        </w:rPr>
        <w:t>Ponudnik mora zagotavljati vse artikle blaga iz posamezne skupine, za katero se prijavlja. V kolikor ponudnik ne bo ponudil vseh artiklov iz posameznega sklopa bo izločen iz nadaljnje obravnave.</w:t>
      </w:r>
    </w:p>
    <w:p w:rsidR="00B61FD6" w:rsidRPr="00801E00" w:rsidRDefault="003264CF" w:rsidP="003264CF">
      <w:pPr>
        <w:spacing w:after="0"/>
        <w:jc w:val="both"/>
        <w:rPr>
          <w:sz w:val="20"/>
          <w:szCs w:val="20"/>
        </w:rPr>
      </w:pPr>
      <w:r w:rsidRPr="003264CF">
        <w:rPr>
          <w:sz w:val="20"/>
          <w:szCs w:val="20"/>
        </w:rPr>
        <w:t>Naročnik bo blago naročal po telefonu ali telefaxu, lahko tudi po e-pošti.</w:t>
      </w:r>
    </w:p>
    <w:p w:rsidR="006A0166" w:rsidRPr="00801E00" w:rsidRDefault="006A0166" w:rsidP="00801E00">
      <w:pPr>
        <w:spacing w:after="0"/>
        <w:jc w:val="both"/>
        <w:rPr>
          <w:sz w:val="20"/>
          <w:szCs w:val="20"/>
        </w:rPr>
      </w:pPr>
    </w:p>
    <w:p w:rsidR="00B61FD6" w:rsidRPr="00801E00" w:rsidRDefault="00B61FD6" w:rsidP="00801E00">
      <w:pPr>
        <w:spacing w:after="0"/>
        <w:jc w:val="both"/>
        <w:rPr>
          <w:b/>
          <w:sz w:val="20"/>
          <w:szCs w:val="20"/>
        </w:rPr>
      </w:pPr>
      <w:r w:rsidRPr="00801E00">
        <w:rPr>
          <w:b/>
          <w:sz w:val="20"/>
          <w:szCs w:val="20"/>
        </w:rPr>
        <w:t>Sklopi:</w:t>
      </w:r>
    </w:p>
    <w:p w:rsidR="00B6363A" w:rsidRPr="00B6363A" w:rsidRDefault="00AE163D" w:rsidP="00B6363A">
      <w:pPr>
        <w:pStyle w:val="Odstavekseznama"/>
        <w:numPr>
          <w:ilvl w:val="0"/>
          <w:numId w:val="13"/>
        </w:numPr>
        <w:spacing w:after="0"/>
        <w:jc w:val="both"/>
        <w:rPr>
          <w:sz w:val="20"/>
          <w:szCs w:val="20"/>
        </w:rPr>
      </w:pPr>
      <w:r w:rsidRPr="00B6363A">
        <w:rPr>
          <w:sz w:val="20"/>
          <w:szCs w:val="20"/>
        </w:rPr>
        <w:t xml:space="preserve">KRUH </w:t>
      </w:r>
    </w:p>
    <w:p w:rsidR="00E36DD1" w:rsidRDefault="00AE163D" w:rsidP="00801E00">
      <w:pPr>
        <w:pStyle w:val="Odstavekseznama"/>
        <w:numPr>
          <w:ilvl w:val="0"/>
          <w:numId w:val="13"/>
        </w:numPr>
        <w:spacing w:after="0"/>
        <w:jc w:val="both"/>
        <w:rPr>
          <w:sz w:val="20"/>
          <w:szCs w:val="20"/>
        </w:rPr>
      </w:pPr>
      <w:r w:rsidRPr="00B6363A">
        <w:rPr>
          <w:sz w:val="20"/>
          <w:szCs w:val="20"/>
        </w:rPr>
        <w:t>MLEKO IN MLEČNI IZDELKI</w:t>
      </w:r>
    </w:p>
    <w:p w:rsidR="00B6363A" w:rsidRDefault="00AE163D" w:rsidP="00801E00">
      <w:pPr>
        <w:pStyle w:val="Odstavekseznama"/>
        <w:numPr>
          <w:ilvl w:val="0"/>
          <w:numId w:val="13"/>
        </w:numPr>
        <w:spacing w:after="0"/>
        <w:jc w:val="both"/>
        <w:rPr>
          <w:sz w:val="20"/>
          <w:szCs w:val="20"/>
        </w:rPr>
      </w:pPr>
      <w:r w:rsidRPr="00B6363A">
        <w:rPr>
          <w:sz w:val="20"/>
          <w:szCs w:val="20"/>
        </w:rPr>
        <w:t>MESO IN MESNI IZDELKI</w:t>
      </w:r>
    </w:p>
    <w:p w:rsidR="00E36DD1" w:rsidRDefault="00AE163D" w:rsidP="00801E00">
      <w:pPr>
        <w:pStyle w:val="Odstavekseznama"/>
        <w:numPr>
          <w:ilvl w:val="0"/>
          <w:numId w:val="13"/>
        </w:numPr>
        <w:spacing w:after="0"/>
        <w:jc w:val="both"/>
        <w:rPr>
          <w:sz w:val="20"/>
          <w:szCs w:val="20"/>
        </w:rPr>
      </w:pPr>
      <w:r w:rsidRPr="00B6363A">
        <w:rPr>
          <w:sz w:val="20"/>
          <w:szCs w:val="20"/>
        </w:rPr>
        <w:t>SVEŽA ZELENJAVA IN SADJE</w:t>
      </w:r>
    </w:p>
    <w:p w:rsidR="00E36DD1" w:rsidRDefault="00AE163D" w:rsidP="00801E00">
      <w:pPr>
        <w:pStyle w:val="Odstavekseznama"/>
        <w:numPr>
          <w:ilvl w:val="0"/>
          <w:numId w:val="13"/>
        </w:numPr>
        <w:spacing w:after="0"/>
        <w:jc w:val="both"/>
        <w:rPr>
          <w:sz w:val="20"/>
          <w:szCs w:val="20"/>
        </w:rPr>
      </w:pPr>
      <w:r w:rsidRPr="00E36DD1">
        <w:rPr>
          <w:sz w:val="20"/>
          <w:szCs w:val="20"/>
        </w:rPr>
        <w:t>SUHO SADJE, STROČNICE, OREŠČKI</w:t>
      </w:r>
    </w:p>
    <w:p w:rsidR="00E36DD1" w:rsidRDefault="00AE163D" w:rsidP="00801E00">
      <w:pPr>
        <w:pStyle w:val="Odstavekseznama"/>
        <w:numPr>
          <w:ilvl w:val="0"/>
          <w:numId w:val="13"/>
        </w:numPr>
        <w:spacing w:after="0"/>
        <w:jc w:val="both"/>
        <w:rPr>
          <w:sz w:val="20"/>
          <w:szCs w:val="20"/>
        </w:rPr>
      </w:pPr>
      <w:r w:rsidRPr="00E36DD1">
        <w:rPr>
          <w:sz w:val="20"/>
          <w:szCs w:val="20"/>
        </w:rPr>
        <w:t>ZAMRZNJENA ZELENJAVA IN SADJE</w:t>
      </w:r>
      <w:r w:rsidR="00FD5D92" w:rsidRPr="00E36DD1">
        <w:rPr>
          <w:sz w:val="20"/>
          <w:szCs w:val="20"/>
        </w:rPr>
        <w:t>, RIBE IN GOTOVI IZDELKI</w:t>
      </w:r>
    </w:p>
    <w:p w:rsidR="00E36DD1" w:rsidRDefault="007E1F95" w:rsidP="00801E00">
      <w:pPr>
        <w:pStyle w:val="Odstavekseznama"/>
        <w:numPr>
          <w:ilvl w:val="0"/>
          <w:numId w:val="13"/>
        </w:numPr>
        <w:spacing w:after="0"/>
        <w:jc w:val="both"/>
        <w:rPr>
          <w:sz w:val="20"/>
          <w:szCs w:val="20"/>
        </w:rPr>
      </w:pPr>
      <w:r w:rsidRPr="00E36DD1">
        <w:rPr>
          <w:sz w:val="20"/>
          <w:szCs w:val="20"/>
        </w:rPr>
        <w:t>K</w:t>
      </w:r>
      <w:r w:rsidR="00AE163D" w:rsidRPr="00E36DD1">
        <w:rPr>
          <w:sz w:val="20"/>
          <w:szCs w:val="20"/>
        </w:rPr>
        <w:t>ONZERVIRANA ZELENJAVA IN SADJE</w:t>
      </w:r>
    </w:p>
    <w:p w:rsidR="00E36DD1" w:rsidRDefault="00AE163D" w:rsidP="00801E00">
      <w:pPr>
        <w:pStyle w:val="Odstavekseznama"/>
        <w:numPr>
          <w:ilvl w:val="0"/>
          <w:numId w:val="13"/>
        </w:numPr>
        <w:spacing w:after="0"/>
        <w:jc w:val="both"/>
        <w:rPr>
          <w:sz w:val="20"/>
          <w:szCs w:val="20"/>
        </w:rPr>
      </w:pPr>
      <w:r w:rsidRPr="00E36DD1">
        <w:rPr>
          <w:sz w:val="20"/>
          <w:szCs w:val="20"/>
        </w:rPr>
        <w:t>OSTALO PREHRAMBENO BLAGO</w:t>
      </w:r>
    </w:p>
    <w:p w:rsidR="00E36DD1" w:rsidRDefault="00B52522" w:rsidP="00801E00">
      <w:pPr>
        <w:pStyle w:val="Odstavekseznama"/>
        <w:numPr>
          <w:ilvl w:val="0"/>
          <w:numId w:val="13"/>
        </w:numPr>
        <w:spacing w:after="0"/>
        <w:jc w:val="both"/>
        <w:rPr>
          <w:sz w:val="20"/>
          <w:szCs w:val="20"/>
        </w:rPr>
      </w:pPr>
      <w:r w:rsidRPr="00E36DD1">
        <w:rPr>
          <w:sz w:val="20"/>
          <w:szCs w:val="20"/>
        </w:rPr>
        <w:lastRenderedPageBreak/>
        <w:t>Ekološko pridelano</w:t>
      </w:r>
      <w:r w:rsidR="007E1F95" w:rsidRPr="00E36DD1">
        <w:rPr>
          <w:sz w:val="20"/>
          <w:szCs w:val="20"/>
        </w:rPr>
        <w:t xml:space="preserve"> </w:t>
      </w:r>
      <w:r w:rsidR="00A211FB" w:rsidRPr="00E36DD1">
        <w:rPr>
          <w:sz w:val="20"/>
          <w:szCs w:val="20"/>
        </w:rPr>
        <w:t xml:space="preserve">sveže </w:t>
      </w:r>
      <w:r w:rsidR="00AE163D" w:rsidRPr="00E36DD1">
        <w:rPr>
          <w:sz w:val="20"/>
          <w:szCs w:val="20"/>
        </w:rPr>
        <w:t>sadje</w:t>
      </w:r>
      <w:r w:rsidR="00A211FB" w:rsidRPr="00E36DD1">
        <w:rPr>
          <w:sz w:val="20"/>
          <w:szCs w:val="20"/>
        </w:rPr>
        <w:t xml:space="preserve"> </w:t>
      </w:r>
    </w:p>
    <w:p w:rsidR="006A0166" w:rsidRDefault="00AE163D" w:rsidP="00801E00">
      <w:pPr>
        <w:pStyle w:val="Odstavekseznama"/>
        <w:numPr>
          <w:ilvl w:val="0"/>
          <w:numId w:val="13"/>
        </w:numPr>
        <w:spacing w:after="0"/>
        <w:jc w:val="both"/>
        <w:rPr>
          <w:sz w:val="20"/>
          <w:szCs w:val="20"/>
        </w:rPr>
      </w:pPr>
      <w:r w:rsidRPr="00E36DD1">
        <w:rPr>
          <w:sz w:val="20"/>
          <w:szCs w:val="20"/>
        </w:rPr>
        <w:t>Bio mleko in mlečni izdelki</w:t>
      </w:r>
    </w:p>
    <w:p w:rsidR="00E36DD1" w:rsidRDefault="00E36DD1" w:rsidP="00801E00">
      <w:pPr>
        <w:pStyle w:val="Odstavekseznama"/>
        <w:numPr>
          <w:ilvl w:val="0"/>
          <w:numId w:val="13"/>
        </w:numPr>
        <w:spacing w:after="0"/>
        <w:jc w:val="both"/>
        <w:rPr>
          <w:sz w:val="20"/>
          <w:szCs w:val="20"/>
        </w:rPr>
      </w:pPr>
      <w:r>
        <w:rPr>
          <w:sz w:val="20"/>
          <w:szCs w:val="20"/>
        </w:rPr>
        <w:t>Pekovsko pecivo</w:t>
      </w:r>
    </w:p>
    <w:p w:rsidR="00E36DD1" w:rsidRDefault="00E36DD1" w:rsidP="00801E00">
      <w:pPr>
        <w:pStyle w:val="Odstavekseznama"/>
        <w:numPr>
          <w:ilvl w:val="0"/>
          <w:numId w:val="13"/>
        </w:numPr>
        <w:spacing w:after="0"/>
        <w:jc w:val="both"/>
        <w:rPr>
          <w:sz w:val="20"/>
          <w:szCs w:val="20"/>
        </w:rPr>
      </w:pPr>
      <w:r>
        <w:rPr>
          <w:sz w:val="20"/>
          <w:szCs w:val="20"/>
        </w:rPr>
        <w:t>Lokalno pridelane testenine</w:t>
      </w:r>
    </w:p>
    <w:p w:rsidR="00E36DD1" w:rsidRDefault="00E36DD1" w:rsidP="00801E00">
      <w:pPr>
        <w:pStyle w:val="Odstavekseznama"/>
        <w:numPr>
          <w:ilvl w:val="0"/>
          <w:numId w:val="13"/>
        </w:numPr>
        <w:spacing w:after="0"/>
        <w:jc w:val="both"/>
        <w:rPr>
          <w:sz w:val="20"/>
          <w:szCs w:val="20"/>
        </w:rPr>
      </w:pPr>
      <w:r>
        <w:rPr>
          <w:sz w:val="20"/>
          <w:szCs w:val="20"/>
        </w:rPr>
        <w:t>Lokalno pridelana zelenjava</w:t>
      </w:r>
    </w:p>
    <w:p w:rsidR="00E36DD1" w:rsidRDefault="00E36DD1" w:rsidP="00801E00">
      <w:pPr>
        <w:pStyle w:val="Odstavekseznama"/>
        <w:numPr>
          <w:ilvl w:val="0"/>
          <w:numId w:val="13"/>
        </w:numPr>
        <w:spacing w:after="0"/>
        <w:jc w:val="both"/>
        <w:rPr>
          <w:sz w:val="20"/>
          <w:szCs w:val="20"/>
        </w:rPr>
      </w:pPr>
      <w:r>
        <w:rPr>
          <w:sz w:val="20"/>
          <w:szCs w:val="20"/>
        </w:rPr>
        <w:t>Lokalno pridelano mleko in mlečni izdelki</w:t>
      </w:r>
    </w:p>
    <w:p w:rsidR="00E36DD1" w:rsidRDefault="00E36DD1" w:rsidP="00801E00">
      <w:pPr>
        <w:pStyle w:val="Odstavekseznama"/>
        <w:numPr>
          <w:ilvl w:val="0"/>
          <w:numId w:val="13"/>
        </w:numPr>
        <w:spacing w:after="0"/>
        <w:jc w:val="both"/>
        <w:rPr>
          <w:sz w:val="20"/>
          <w:szCs w:val="20"/>
        </w:rPr>
      </w:pPr>
      <w:r>
        <w:rPr>
          <w:sz w:val="20"/>
          <w:szCs w:val="20"/>
        </w:rPr>
        <w:t>Lokalno pridelano sveže sadje in zelenjava</w:t>
      </w:r>
    </w:p>
    <w:p w:rsidR="00E36DD1" w:rsidRDefault="00E36DD1" w:rsidP="00801E00">
      <w:pPr>
        <w:pStyle w:val="Odstavekseznama"/>
        <w:numPr>
          <w:ilvl w:val="0"/>
          <w:numId w:val="13"/>
        </w:numPr>
        <w:spacing w:after="0"/>
        <w:jc w:val="both"/>
        <w:rPr>
          <w:sz w:val="20"/>
          <w:szCs w:val="20"/>
        </w:rPr>
      </w:pPr>
      <w:r>
        <w:rPr>
          <w:sz w:val="20"/>
          <w:szCs w:val="20"/>
        </w:rPr>
        <w:t>Lokalno pridelan med</w:t>
      </w:r>
    </w:p>
    <w:p w:rsidR="00E36DD1" w:rsidRDefault="00E36DD1" w:rsidP="00801E00">
      <w:pPr>
        <w:pStyle w:val="Odstavekseznama"/>
        <w:numPr>
          <w:ilvl w:val="0"/>
          <w:numId w:val="13"/>
        </w:numPr>
        <w:spacing w:after="0"/>
        <w:jc w:val="both"/>
        <w:rPr>
          <w:sz w:val="20"/>
          <w:szCs w:val="20"/>
        </w:rPr>
      </w:pPr>
      <w:r>
        <w:rPr>
          <w:sz w:val="20"/>
          <w:szCs w:val="20"/>
        </w:rPr>
        <w:t>Lokalno pridelane testenine</w:t>
      </w:r>
    </w:p>
    <w:p w:rsidR="00E36DD1" w:rsidRDefault="00E36DD1" w:rsidP="00801E00">
      <w:pPr>
        <w:pStyle w:val="Odstavekseznama"/>
        <w:numPr>
          <w:ilvl w:val="0"/>
          <w:numId w:val="13"/>
        </w:numPr>
        <w:spacing w:after="0"/>
        <w:jc w:val="both"/>
        <w:rPr>
          <w:sz w:val="20"/>
          <w:szCs w:val="20"/>
        </w:rPr>
      </w:pPr>
      <w:r>
        <w:rPr>
          <w:sz w:val="20"/>
          <w:szCs w:val="20"/>
        </w:rPr>
        <w:t>Jajca</w:t>
      </w:r>
    </w:p>
    <w:p w:rsidR="00E36DD1" w:rsidRPr="00E36DD1" w:rsidRDefault="00E36DD1" w:rsidP="00E36DD1">
      <w:pPr>
        <w:spacing w:after="0"/>
        <w:ind w:left="360"/>
        <w:jc w:val="both"/>
        <w:rPr>
          <w:sz w:val="20"/>
          <w:szCs w:val="20"/>
        </w:rPr>
      </w:pPr>
    </w:p>
    <w:p w:rsidR="003264CF" w:rsidRPr="003264CF" w:rsidRDefault="003264CF" w:rsidP="003264CF">
      <w:pPr>
        <w:spacing w:after="0"/>
        <w:jc w:val="both"/>
        <w:rPr>
          <w:sz w:val="20"/>
          <w:szCs w:val="20"/>
        </w:rPr>
      </w:pPr>
    </w:p>
    <w:p w:rsidR="006A0166" w:rsidRDefault="003264CF" w:rsidP="003264CF">
      <w:pPr>
        <w:spacing w:after="0"/>
        <w:jc w:val="both"/>
        <w:rPr>
          <w:sz w:val="20"/>
          <w:szCs w:val="20"/>
        </w:rPr>
      </w:pPr>
      <w:r w:rsidRPr="003264CF">
        <w:rPr>
          <w:sz w:val="20"/>
          <w:szCs w:val="20"/>
        </w:rPr>
        <w:t>Naročnik bo del sklopov iz zgornje tabele izločil iz obveznosti oddaje javnega naročila in sicer naslednje sklope:</w:t>
      </w:r>
    </w:p>
    <w:p w:rsidR="003264CF" w:rsidRPr="00801E00" w:rsidRDefault="003264CF" w:rsidP="003264CF">
      <w:pPr>
        <w:spacing w:after="0"/>
        <w:jc w:val="both"/>
        <w:rPr>
          <w:sz w:val="20"/>
          <w:szCs w:val="20"/>
        </w:rPr>
      </w:pPr>
    </w:p>
    <w:p w:rsidR="003264CF" w:rsidRPr="003264CF" w:rsidRDefault="003264CF" w:rsidP="00CC1C73">
      <w:pPr>
        <w:pStyle w:val="Odstavekseznama"/>
        <w:numPr>
          <w:ilvl w:val="0"/>
          <w:numId w:val="23"/>
        </w:numPr>
        <w:spacing w:after="0"/>
        <w:jc w:val="both"/>
        <w:rPr>
          <w:sz w:val="20"/>
          <w:szCs w:val="20"/>
        </w:rPr>
      </w:pPr>
      <w:r w:rsidRPr="003264CF">
        <w:rPr>
          <w:sz w:val="20"/>
          <w:szCs w:val="20"/>
        </w:rPr>
        <w:t>Pekovsko pecivo</w:t>
      </w:r>
    </w:p>
    <w:p w:rsidR="003264CF" w:rsidRPr="003264CF" w:rsidRDefault="003264CF" w:rsidP="00CC1C73">
      <w:pPr>
        <w:pStyle w:val="Odstavekseznama"/>
        <w:numPr>
          <w:ilvl w:val="0"/>
          <w:numId w:val="23"/>
        </w:numPr>
        <w:spacing w:after="0"/>
        <w:jc w:val="both"/>
        <w:rPr>
          <w:sz w:val="20"/>
          <w:szCs w:val="20"/>
        </w:rPr>
      </w:pPr>
      <w:r w:rsidRPr="003264CF">
        <w:rPr>
          <w:sz w:val="20"/>
          <w:szCs w:val="20"/>
        </w:rPr>
        <w:t>Lokalno pridelane testenine</w:t>
      </w:r>
    </w:p>
    <w:p w:rsidR="003264CF" w:rsidRPr="003264CF" w:rsidRDefault="003264CF" w:rsidP="00CC1C73">
      <w:pPr>
        <w:pStyle w:val="Odstavekseznama"/>
        <w:numPr>
          <w:ilvl w:val="0"/>
          <w:numId w:val="23"/>
        </w:numPr>
        <w:spacing w:after="0"/>
        <w:jc w:val="both"/>
        <w:rPr>
          <w:sz w:val="20"/>
          <w:szCs w:val="20"/>
        </w:rPr>
      </w:pPr>
      <w:r w:rsidRPr="003264CF">
        <w:rPr>
          <w:sz w:val="20"/>
          <w:szCs w:val="20"/>
        </w:rPr>
        <w:t>Lokalno pridelana zelenjava</w:t>
      </w:r>
    </w:p>
    <w:p w:rsidR="003264CF" w:rsidRPr="003264CF" w:rsidRDefault="003264CF" w:rsidP="00CC1C73">
      <w:pPr>
        <w:pStyle w:val="Odstavekseznama"/>
        <w:numPr>
          <w:ilvl w:val="0"/>
          <w:numId w:val="23"/>
        </w:numPr>
        <w:spacing w:after="0"/>
        <w:jc w:val="both"/>
        <w:rPr>
          <w:sz w:val="20"/>
          <w:szCs w:val="20"/>
        </w:rPr>
      </w:pPr>
      <w:r w:rsidRPr="003264CF">
        <w:rPr>
          <w:sz w:val="20"/>
          <w:szCs w:val="20"/>
        </w:rPr>
        <w:t>Lokalno pridelano mleko in mlečni izdelki</w:t>
      </w:r>
    </w:p>
    <w:p w:rsidR="003264CF" w:rsidRPr="003264CF" w:rsidRDefault="003264CF" w:rsidP="00CC1C73">
      <w:pPr>
        <w:pStyle w:val="Odstavekseznama"/>
        <w:numPr>
          <w:ilvl w:val="0"/>
          <w:numId w:val="23"/>
        </w:numPr>
        <w:spacing w:after="0"/>
        <w:jc w:val="both"/>
        <w:rPr>
          <w:sz w:val="20"/>
          <w:szCs w:val="20"/>
        </w:rPr>
      </w:pPr>
      <w:r w:rsidRPr="003264CF">
        <w:rPr>
          <w:sz w:val="20"/>
          <w:szCs w:val="20"/>
        </w:rPr>
        <w:t>Lokalno pridelano sveže sadje in zelenjava</w:t>
      </w:r>
    </w:p>
    <w:p w:rsidR="003264CF" w:rsidRPr="003264CF" w:rsidRDefault="003264CF" w:rsidP="00CC1C73">
      <w:pPr>
        <w:pStyle w:val="Odstavekseznama"/>
        <w:numPr>
          <w:ilvl w:val="0"/>
          <w:numId w:val="23"/>
        </w:numPr>
        <w:spacing w:after="0"/>
        <w:jc w:val="both"/>
        <w:rPr>
          <w:sz w:val="20"/>
          <w:szCs w:val="20"/>
        </w:rPr>
      </w:pPr>
      <w:r w:rsidRPr="003264CF">
        <w:rPr>
          <w:sz w:val="20"/>
          <w:szCs w:val="20"/>
        </w:rPr>
        <w:t>Lokalno pridelan med</w:t>
      </w:r>
    </w:p>
    <w:p w:rsidR="003264CF" w:rsidRPr="003264CF" w:rsidRDefault="003264CF" w:rsidP="00CC1C73">
      <w:pPr>
        <w:pStyle w:val="Odstavekseznama"/>
        <w:numPr>
          <w:ilvl w:val="0"/>
          <w:numId w:val="23"/>
        </w:numPr>
        <w:spacing w:after="0"/>
        <w:jc w:val="both"/>
        <w:rPr>
          <w:sz w:val="20"/>
          <w:szCs w:val="20"/>
        </w:rPr>
      </w:pPr>
      <w:r w:rsidRPr="003264CF">
        <w:rPr>
          <w:sz w:val="20"/>
          <w:szCs w:val="20"/>
        </w:rPr>
        <w:t>Lokalno pridelane testenine</w:t>
      </w:r>
    </w:p>
    <w:p w:rsidR="003264CF" w:rsidRDefault="003264CF" w:rsidP="00CC1C73">
      <w:pPr>
        <w:pStyle w:val="Odstavekseznama"/>
        <w:numPr>
          <w:ilvl w:val="0"/>
          <w:numId w:val="23"/>
        </w:numPr>
        <w:spacing w:after="0"/>
        <w:jc w:val="both"/>
        <w:rPr>
          <w:sz w:val="20"/>
          <w:szCs w:val="20"/>
        </w:rPr>
      </w:pPr>
      <w:r w:rsidRPr="003264CF">
        <w:rPr>
          <w:sz w:val="20"/>
          <w:szCs w:val="20"/>
        </w:rPr>
        <w:t>Jajca</w:t>
      </w:r>
    </w:p>
    <w:p w:rsidR="003264CF" w:rsidRDefault="003264CF" w:rsidP="00801E00">
      <w:pPr>
        <w:spacing w:after="0"/>
        <w:jc w:val="both"/>
        <w:rPr>
          <w:sz w:val="20"/>
          <w:szCs w:val="20"/>
        </w:rPr>
      </w:pPr>
    </w:p>
    <w:p w:rsidR="00D75247" w:rsidRPr="00801E00" w:rsidRDefault="00A211FB" w:rsidP="00801E00">
      <w:pPr>
        <w:spacing w:after="0"/>
        <w:jc w:val="both"/>
        <w:rPr>
          <w:b/>
          <w:sz w:val="20"/>
          <w:szCs w:val="20"/>
        </w:rPr>
      </w:pPr>
      <w:r w:rsidRPr="00801E00">
        <w:rPr>
          <w:b/>
          <w:sz w:val="20"/>
          <w:szCs w:val="20"/>
        </w:rPr>
        <w:t>Dostava</w:t>
      </w:r>
    </w:p>
    <w:p w:rsidR="00D75247" w:rsidRPr="00801E00" w:rsidRDefault="00D75247" w:rsidP="00801E00">
      <w:pPr>
        <w:spacing w:after="0"/>
        <w:jc w:val="both"/>
        <w:rPr>
          <w:sz w:val="20"/>
          <w:szCs w:val="20"/>
        </w:rPr>
      </w:pPr>
      <w:r w:rsidRPr="00801E00">
        <w:rPr>
          <w:sz w:val="20"/>
          <w:szCs w:val="20"/>
        </w:rPr>
        <w:t>Izbrani ponudniki_dobavitelji bodo morali dostaviti blago na odjemna mesta naročnika (FCO naročnik_kuhinja):</w:t>
      </w:r>
    </w:p>
    <w:p w:rsidR="00D75247" w:rsidRPr="00801E00" w:rsidRDefault="00D75247" w:rsidP="00801E00">
      <w:pPr>
        <w:spacing w:after="0"/>
        <w:jc w:val="both"/>
        <w:rPr>
          <w:sz w:val="20"/>
          <w:szCs w:val="20"/>
        </w:rPr>
      </w:pPr>
      <w:r w:rsidRPr="00801E00">
        <w:rPr>
          <w:sz w:val="20"/>
          <w:szCs w:val="20"/>
        </w:rPr>
        <w:t>•</w:t>
      </w:r>
      <w:r w:rsidRPr="00801E00">
        <w:rPr>
          <w:sz w:val="20"/>
          <w:szCs w:val="20"/>
        </w:rPr>
        <w:tab/>
        <w:t>Enota Ajda, Javornik 56, Ravne na Koroškem;</w:t>
      </w:r>
    </w:p>
    <w:p w:rsidR="00D75247" w:rsidRPr="00801E00" w:rsidRDefault="00D75247" w:rsidP="00801E00">
      <w:pPr>
        <w:spacing w:after="0"/>
        <w:jc w:val="both"/>
        <w:rPr>
          <w:sz w:val="20"/>
          <w:szCs w:val="20"/>
        </w:rPr>
      </w:pPr>
      <w:r w:rsidRPr="00801E00">
        <w:rPr>
          <w:sz w:val="20"/>
          <w:szCs w:val="20"/>
        </w:rPr>
        <w:t>•</w:t>
      </w:r>
      <w:r w:rsidRPr="00801E00">
        <w:rPr>
          <w:sz w:val="20"/>
          <w:szCs w:val="20"/>
        </w:rPr>
        <w:tab/>
        <w:t>Enota Levi Devžej, Kotlje 11, Kotlje;</w:t>
      </w:r>
    </w:p>
    <w:p w:rsidR="0010705E" w:rsidRPr="00801E00" w:rsidRDefault="00D75247" w:rsidP="00801E00">
      <w:pPr>
        <w:spacing w:after="0"/>
        <w:jc w:val="both"/>
        <w:rPr>
          <w:sz w:val="20"/>
          <w:szCs w:val="20"/>
        </w:rPr>
      </w:pPr>
      <w:r w:rsidRPr="00801E00">
        <w:rPr>
          <w:sz w:val="20"/>
          <w:szCs w:val="20"/>
        </w:rPr>
        <w:t>•</w:t>
      </w:r>
      <w:r w:rsidRPr="00801E00">
        <w:rPr>
          <w:sz w:val="20"/>
          <w:szCs w:val="20"/>
        </w:rPr>
        <w:tab/>
        <w:t>Enota Solzice Čečovje 7a, Ravne na Koroškem.</w:t>
      </w:r>
    </w:p>
    <w:p w:rsidR="002552FA" w:rsidRPr="00801E00" w:rsidRDefault="002552FA" w:rsidP="00801E00">
      <w:pPr>
        <w:spacing w:after="0"/>
        <w:jc w:val="both"/>
        <w:rPr>
          <w:sz w:val="20"/>
          <w:szCs w:val="20"/>
        </w:rPr>
      </w:pPr>
    </w:p>
    <w:p w:rsidR="002552FA" w:rsidRPr="00801E00" w:rsidRDefault="002552FA" w:rsidP="00801E00">
      <w:pPr>
        <w:spacing w:after="0"/>
        <w:jc w:val="both"/>
        <w:rPr>
          <w:b/>
          <w:sz w:val="20"/>
          <w:szCs w:val="20"/>
        </w:rPr>
      </w:pPr>
      <w:r w:rsidRPr="00801E00">
        <w:rPr>
          <w:b/>
          <w:sz w:val="20"/>
          <w:szCs w:val="20"/>
        </w:rPr>
        <w:t>Ponudnik ne more določati pogojev za dostavo, niti ne najmanjših količin, ki bi jih dostavljal, niti ne dni v tednu, kdaj bi ponudnik vršil dostavo.</w:t>
      </w:r>
    </w:p>
    <w:p w:rsidR="002552FA" w:rsidRPr="00801E00" w:rsidRDefault="002552FA" w:rsidP="00801E00">
      <w:pPr>
        <w:spacing w:after="0"/>
        <w:jc w:val="both"/>
        <w:rPr>
          <w:b/>
          <w:sz w:val="20"/>
          <w:szCs w:val="20"/>
        </w:rPr>
      </w:pPr>
    </w:p>
    <w:p w:rsidR="002552FA" w:rsidRPr="00801E00" w:rsidRDefault="002552FA" w:rsidP="00801E00">
      <w:pPr>
        <w:spacing w:after="0"/>
        <w:jc w:val="both"/>
        <w:rPr>
          <w:b/>
          <w:sz w:val="20"/>
          <w:szCs w:val="20"/>
        </w:rPr>
      </w:pPr>
      <w:r w:rsidRPr="00801E00">
        <w:rPr>
          <w:b/>
          <w:sz w:val="20"/>
          <w:szCs w:val="20"/>
        </w:rPr>
        <w:t>Dostave se vršijo, kot je zahtevano v posameznem predračunu in kot se bodo stranke dogovorile v okvirnem sporazumu. Naročnik ne bo dovolil spremembe ur in kraja dostave. V primeru kršitve, bo naročnik ponudnika izločil iz okvirnega sporazuma.</w:t>
      </w:r>
    </w:p>
    <w:p w:rsidR="002552FA" w:rsidRPr="00801E00" w:rsidRDefault="002552FA" w:rsidP="00801E00">
      <w:pPr>
        <w:spacing w:after="0"/>
        <w:jc w:val="both"/>
        <w:rPr>
          <w:sz w:val="20"/>
          <w:szCs w:val="20"/>
        </w:rPr>
      </w:pPr>
    </w:p>
    <w:p w:rsidR="006A0166" w:rsidRPr="00801E00" w:rsidRDefault="006A0166" w:rsidP="00801E00">
      <w:pPr>
        <w:spacing w:after="0"/>
        <w:jc w:val="both"/>
        <w:rPr>
          <w:sz w:val="20"/>
          <w:szCs w:val="20"/>
        </w:rPr>
      </w:pPr>
      <w:r w:rsidRPr="00801E00">
        <w:rPr>
          <w:sz w:val="20"/>
          <w:szCs w:val="20"/>
        </w:rPr>
        <w:t>Naročnik bo sklenil okvirni sporazum z največ dvema izbranima ponudnikoma za obdobje dveh let brez ponovnega odpiranja konkurence.</w:t>
      </w:r>
    </w:p>
    <w:p w:rsidR="00D75247" w:rsidRPr="00801E00" w:rsidRDefault="00D75247" w:rsidP="00801E00">
      <w:pPr>
        <w:spacing w:after="0"/>
        <w:jc w:val="both"/>
        <w:rPr>
          <w:sz w:val="20"/>
          <w:szCs w:val="20"/>
        </w:rPr>
      </w:pPr>
    </w:p>
    <w:p w:rsidR="006A0166" w:rsidRPr="00801E00" w:rsidRDefault="006A0166" w:rsidP="00801E00">
      <w:pPr>
        <w:spacing w:after="0"/>
        <w:jc w:val="both"/>
        <w:rPr>
          <w:sz w:val="20"/>
          <w:szCs w:val="20"/>
        </w:rPr>
      </w:pPr>
      <w:r w:rsidRPr="00801E00">
        <w:rPr>
          <w:sz w:val="20"/>
          <w:szCs w:val="20"/>
        </w:rPr>
        <w:t>Oddajanje posameznih naročil bo naročnik izvajal padajoče glede na razvrstitev ponudb v okviru meril za izbor v postopku javnega naročanja in glede na sp</w:t>
      </w:r>
      <w:r w:rsidR="0010705E" w:rsidRPr="00801E00">
        <w:rPr>
          <w:sz w:val="20"/>
          <w:szCs w:val="20"/>
        </w:rPr>
        <w:t xml:space="preserve">osobnost ponudnika, da zagotovi </w:t>
      </w:r>
      <w:r w:rsidRPr="00801E00">
        <w:rPr>
          <w:sz w:val="20"/>
          <w:szCs w:val="20"/>
        </w:rPr>
        <w:t>zahtevane količine. Naročnik naroča pri prvo-uvrščenem ponudniku, v kolikor npr. prvo-uvrščeni ponudnik, nima določene</w:t>
      </w:r>
      <w:r w:rsidR="0010705E" w:rsidRPr="00801E00">
        <w:rPr>
          <w:sz w:val="20"/>
          <w:szCs w:val="20"/>
        </w:rPr>
        <w:t xml:space="preserve">ga artikla, zadostnih količin, </w:t>
      </w:r>
      <w:r w:rsidRPr="00801E00">
        <w:rPr>
          <w:sz w:val="20"/>
          <w:szCs w:val="20"/>
        </w:rPr>
        <w:t>se naročilo odda pri drugo-uvrščenem ponudniku. Na enak način se naroča tudi, kadar prvo-uvrščen ponudnik, ne spoštuje pogodbenih določil in se pogodba posledično prekine.</w:t>
      </w:r>
    </w:p>
    <w:p w:rsidR="00AC1EA7" w:rsidRPr="00801E00" w:rsidRDefault="00AC1EA7" w:rsidP="00801E00">
      <w:pPr>
        <w:spacing w:after="0"/>
        <w:jc w:val="both"/>
        <w:rPr>
          <w:b/>
          <w:sz w:val="20"/>
          <w:szCs w:val="20"/>
        </w:rPr>
      </w:pPr>
    </w:p>
    <w:p w:rsidR="006A0166" w:rsidRPr="00EC146B" w:rsidRDefault="009F3952" w:rsidP="00801E00">
      <w:pPr>
        <w:spacing w:after="0"/>
        <w:jc w:val="both"/>
        <w:rPr>
          <w:b/>
          <w:sz w:val="20"/>
          <w:szCs w:val="20"/>
        </w:rPr>
      </w:pPr>
      <w:r w:rsidRPr="00EC146B">
        <w:rPr>
          <w:b/>
          <w:sz w:val="20"/>
          <w:szCs w:val="20"/>
        </w:rPr>
        <w:t>Cene iz ponudbenega predračuna so fiksne za obdobje dvanajstih mesecev. Način spreminjanja cen med trajanjem dobave je določen v vzorcih okvirnih sporazumih.</w:t>
      </w:r>
    </w:p>
    <w:p w:rsidR="006A0166" w:rsidRPr="00CC1C73" w:rsidRDefault="006A0166" w:rsidP="00801E00">
      <w:pPr>
        <w:spacing w:after="0"/>
        <w:jc w:val="both"/>
        <w:rPr>
          <w:sz w:val="20"/>
          <w:szCs w:val="20"/>
        </w:rPr>
      </w:pPr>
      <w:r w:rsidRPr="00CC1C73">
        <w:rPr>
          <w:sz w:val="20"/>
          <w:szCs w:val="20"/>
        </w:rPr>
        <w:t xml:space="preserve">Izjema je sklop </w:t>
      </w:r>
      <w:r w:rsidR="00EC146B" w:rsidRPr="00CC1C73">
        <w:rPr>
          <w:sz w:val="20"/>
          <w:szCs w:val="20"/>
        </w:rPr>
        <w:t xml:space="preserve">4 </w:t>
      </w:r>
      <w:r w:rsidRPr="00CC1C73">
        <w:rPr>
          <w:sz w:val="20"/>
          <w:szCs w:val="20"/>
        </w:rPr>
        <w:t xml:space="preserve">sveže zelenjave in sadja, pri katerih je pogoj fiksnosti cen 6 (šest) mesecev – do predvidoma </w:t>
      </w:r>
      <w:r w:rsidR="0010705E" w:rsidRPr="00CC1C73">
        <w:rPr>
          <w:sz w:val="20"/>
          <w:szCs w:val="20"/>
        </w:rPr>
        <w:t>31. 3</w:t>
      </w:r>
      <w:r w:rsidR="009F3952" w:rsidRPr="00CC1C73">
        <w:rPr>
          <w:sz w:val="20"/>
          <w:szCs w:val="20"/>
        </w:rPr>
        <w:t>. 2019</w:t>
      </w:r>
      <w:r w:rsidRPr="00CC1C73">
        <w:rPr>
          <w:sz w:val="20"/>
          <w:szCs w:val="20"/>
        </w:rPr>
        <w:t>.</w:t>
      </w:r>
      <w:r w:rsidR="00450B61" w:rsidRPr="00CC1C73">
        <w:rPr>
          <w:sz w:val="20"/>
          <w:szCs w:val="20"/>
        </w:rPr>
        <w:t xml:space="preserve"> </w:t>
      </w:r>
      <w:r w:rsidR="00450B61" w:rsidRPr="00CC1C73">
        <w:rPr>
          <w:rFonts w:eastAsia="Calibri" w:cs="Calibri"/>
          <w:b/>
          <w:iCs/>
          <w:noProof w:val="0"/>
          <w:sz w:val="20"/>
          <w:szCs w:val="20"/>
          <w:lang w:eastAsia="sl-SI"/>
        </w:rPr>
        <w:t>Način spreminjanja cen med trajanjem dobave je določen v vzorcih okvirnih sporazumov.</w:t>
      </w:r>
    </w:p>
    <w:p w:rsidR="006A0166" w:rsidRPr="00801E00" w:rsidRDefault="006A0166" w:rsidP="00801E00">
      <w:pPr>
        <w:spacing w:after="0"/>
        <w:jc w:val="both"/>
        <w:rPr>
          <w:sz w:val="20"/>
          <w:szCs w:val="20"/>
        </w:rPr>
      </w:pPr>
      <w:r w:rsidRPr="00801E00">
        <w:rPr>
          <w:sz w:val="20"/>
          <w:szCs w:val="20"/>
        </w:rPr>
        <w:lastRenderedPageBreak/>
        <w:t xml:space="preserve">Naročnik bo zato vse ponudbe ponudnikov, ki tega ne bodo zagotovili, </w:t>
      </w:r>
      <w:r w:rsidRPr="00801E00">
        <w:rPr>
          <w:b/>
          <w:sz w:val="20"/>
          <w:szCs w:val="20"/>
        </w:rPr>
        <w:t xml:space="preserve">izločil </w:t>
      </w:r>
      <w:r w:rsidRPr="00801E00">
        <w:rPr>
          <w:sz w:val="20"/>
          <w:szCs w:val="20"/>
        </w:rPr>
        <w:t>iz nadaljnjega postopka javnega naročila.</w:t>
      </w:r>
    </w:p>
    <w:p w:rsidR="004C757F" w:rsidRDefault="004C757F" w:rsidP="00801E00">
      <w:pPr>
        <w:spacing w:after="0"/>
        <w:jc w:val="both"/>
        <w:rPr>
          <w:sz w:val="20"/>
          <w:szCs w:val="20"/>
        </w:rPr>
      </w:pPr>
    </w:p>
    <w:p w:rsidR="006A0166" w:rsidRPr="00801E00" w:rsidRDefault="006A0166" w:rsidP="00801E00">
      <w:pPr>
        <w:spacing w:after="0"/>
        <w:jc w:val="both"/>
        <w:rPr>
          <w:sz w:val="20"/>
          <w:szCs w:val="20"/>
        </w:rPr>
      </w:pPr>
      <w:r w:rsidRPr="00801E00">
        <w:rPr>
          <w:sz w:val="20"/>
          <w:szCs w:val="20"/>
        </w:rPr>
        <w:t>Ponudnik mora dostavljati prehranske a</w:t>
      </w:r>
      <w:r w:rsidR="0010705E" w:rsidRPr="00801E00">
        <w:rPr>
          <w:sz w:val="20"/>
          <w:szCs w:val="20"/>
        </w:rPr>
        <w:t xml:space="preserve">rtikle pod pogoji in na način, </w:t>
      </w:r>
      <w:r w:rsidRPr="00801E00">
        <w:rPr>
          <w:sz w:val="20"/>
          <w:szCs w:val="20"/>
        </w:rPr>
        <w:t>določen v okvirnem sporazumu od dobavi živil, ki je sesta</w:t>
      </w:r>
      <w:r w:rsidR="00FD5D92" w:rsidRPr="00801E00">
        <w:rPr>
          <w:sz w:val="20"/>
          <w:szCs w:val="20"/>
        </w:rPr>
        <w:t>vni del razpisne dokumentacije</w:t>
      </w:r>
      <w:r w:rsidRPr="00801E00">
        <w:rPr>
          <w:sz w:val="20"/>
          <w:szCs w:val="20"/>
        </w:rPr>
        <w:t>. Ponudnik pogojev iz okvirnega sporazuma ne</w:t>
      </w:r>
      <w:r w:rsidR="00F6684D">
        <w:rPr>
          <w:sz w:val="20"/>
          <w:szCs w:val="20"/>
        </w:rPr>
        <w:t xml:space="preserve"> sme</w:t>
      </w:r>
      <w:r w:rsidRPr="00801E00">
        <w:rPr>
          <w:sz w:val="20"/>
          <w:szCs w:val="20"/>
        </w:rPr>
        <w:t xml:space="preserve"> spreminjati. Okvirni sporazum mora ponudnik podpisati in parafirati, s čimer potrjuje, da je seznanjen s pogoji sporazuma in se z njimi strinja.</w:t>
      </w:r>
    </w:p>
    <w:p w:rsidR="00BA0556" w:rsidRPr="00801E00" w:rsidRDefault="00BA0556" w:rsidP="00801E00">
      <w:pPr>
        <w:spacing w:after="0"/>
        <w:jc w:val="both"/>
        <w:rPr>
          <w:b/>
          <w:sz w:val="20"/>
          <w:szCs w:val="20"/>
        </w:rPr>
      </w:pPr>
    </w:p>
    <w:p w:rsidR="00BA0556" w:rsidRPr="00801E00" w:rsidRDefault="00BA0556" w:rsidP="00801E00">
      <w:pPr>
        <w:spacing w:after="0"/>
        <w:jc w:val="both"/>
        <w:rPr>
          <w:b/>
          <w:sz w:val="20"/>
          <w:szCs w:val="20"/>
        </w:rPr>
      </w:pPr>
    </w:p>
    <w:p w:rsidR="00B61FD6" w:rsidRPr="00801E00" w:rsidRDefault="00B61FD6" w:rsidP="00801E00">
      <w:pPr>
        <w:spacing w:after="0"/>
        <w:jc w:val="both"/>
        <w:rPr>
          <w:b/>
          <w:sz w:val="20"/>
          <w:szCs w:val="20"/>
        </w:rPr>
      </w:pPr>
      <w:r w:rsidRPr="00801E00">
        <w:rPr>
          <w:b/>
          <w:sz w:val="20"/>
          <w:szCs w:val="20"/>
        </w:rPr>
        <w:t>Rok veljavnosti ponudbe</w:t>
      </w:r>
    </w:p>
    <w:p w:rsidR="00B61FD6" w:rsidRPr="00801E00" w:rsidRDefault="00513B48" w:rsidP="00801E00">
      <w:pPr>
        <w:spacing w:after="0"/>
        <w:jc w:val="both"/>
        <w:rPr>
          <w:b/>
          <w:sz w:val="20"/>
          <w:szCs w:val="20"/>
        </w:rPr>
      </w:pPr>
      <w:r w:rsidRPr="00801E00">
        <w:rPr>
          <w:b/>
          <w:sz w:val="20"/>
          <w:szCs w:val="20"/>
        </w:rPr>
        <w:t xml:space="preserve">Ponudbe morajo biti veljavne do vklučno </w:t>
      </w:r>
      <w:r w:rsidR="00AC1EA7" w:rsidRPr="00801E00">
        <w:rPr>
          <w:b/>
          <w:sz w:val="20"/>
          <w:szCs w:val="20"/>
        </w:rPr>
        <w:t>31.</w:t>
      </w:r>
      <w:r w:rsidR="00CC1C73">
        <w:rPr>
          <w:b/>
          <w:sz w:val="20"/>
          <w:szCs w:val="20"/>
        </w:rPr>
        <w:t xml:space="preserve"> </w:t>
      </w:r>
      <w:r w:rsidR="00AC1EA7" w:rsidRPr="00801E00">
        <w:rPr>
          <w:b/>
          <w:sz w:val="20"/>
          <w:szCs w:val="20"/>
        </w:rPr>
        <w:t>10. 2018</w:t>
      </w:r>
      <w:r w:rsidRPr="00801E00">
        <w:rPr>
          <w:b/>
          <w:sz w:val="20"/>
          <w:szCs w:val="20"/>
        </w:rPr>
        <w:t>.</w:t>
      </w:r>
    </w:p>
    <w:p w:rsidR="00B61FD6" w:rsidRPr="00801E00" w:rsidRDefault="00B61FD6" w:rsidP="00801E00">
      <w:pPr>
        <w:spacing w:after="0"/>
        <w:jc w:val="both"/>
        <w:rPr>
          <w:sz w:val="20"/>
          <w:szCs w:val="20"/>
        </w:rPr>
      </w:pPr>
      <w:r w:rsidRPr="00801E00">
        <w:rPr>
          <w:sz w:val="20"/>
          <w:szCs w:val="20"/>
        </w:rPr>
        <w:t xml:space="preserve">V primeru krajše veljavnosti ponudbe, se ponudba izloči. </w:t>
      </w:r>
      <w:r w:rsidR="00CC1C73" w:rsidRPr="00CC1C73">
        <w:rPr>
          <w:sz w:val="20"/>
          <w:szCs w:val="20"/>
        </w:rPr>
        <w:t>Naročnik lahko zahteva, da ponudniki podaljšajo čas veljavnosti ponudb za določeno dodatno obdobje.</w:t>
      </w:r>
      <w:r w:rsidR="00CC1C73">
        <w:rPr>
          <w:sz w:val="20"/>
          <w:szCs w:val="20"/>
        </w:rPr>
        <w:t xml:space="preserve"> (npr. v primeru vloženega revizijskega zahtevka)</w:t>
      </w:r>
    </w:p>
    <w:p w:rsidR="00B61FD6" w:rsidRPr="00801E00" w:rsidRDefault="00B61FD6" w:rsidP="00801E00">
      <w:pPr>
        <w:spacing w:after="0"/>
        <w:jc w:val="both"/>
        <w:rPr>
          <w:sz w:val="20"/>
          <w:szCs w:val="20"/>
        </w:rPr>
      </w:pPr>
    </w:p>
    <w:p w:rsidR="0040664C" w:rsidRPr="00801E00" w:rsidRDefault="0040664C" w:rsidP="00801E00">
      <w:pPr>
        <w:spacing w:after="0"/>
        <w:jc w:val="both"/>
        <w:rPr>
          <w:sz w:val="20"/>
          <w:szCs w:val="20"/>
        </w:rPr>
      </w:pPr>
    </w:p>
    <w:p w:rsidR="00B61FD6" w:rsidRPr="00801E00" w:rsidRDefault="00B61FD6" w:rsidP="00801E00">
      <w:pPr>
        <w:spacing w:after="0"/>
        <w:jc w:val="both"/>
        <w:rPr>
          <w:b/>
          <w:sz w:val="20"/>
          <w:szCs w:val="20"/>
        </w:rPr>
      </w:pPr>
      <w:r w:rsidRPr="00801E00">
        <w:rPr>
          <w:b/>
          <w:sz w:val="20"/>
          <w:szCs w:val="20"/>
        </w:rPr>
        <w:t>Variantne ponudbe</w:t>
      </w:r>
    </w:p>
    <w:p w:rsidR="00B61FD6" w:rsidRPr="00801E00" w:rsidRDefault="00B61FD6" w:rsidP="00801E00">
      <w:pPr>
        <w:spacing w:after="0"/>
        <w:jc w:val="both"/>
        <w:rPr>
          <w:sz w:val="20"/>
          <w:szCs w:val="20"/>
        </w:rPr>
      </w:pPr>
      <w:r w:rsidRPr="00801E00">
        <w:rPr>
          <w:sz w:val="20"/>
          <w:szCs w:val="20"/>
        </w:rPr>
        <w:t xml:space="preserve">Variantne ponudbe ne bodo upoštevane, saj pomenijo spremembo v materialu, količini in načinu dela. </w:t>
      </w:r>
    </w:p>
    <w:p w:rsidR="0040664C" w:rsidRPr="0029633A" w:rsidRDefault="0040664C" w:rsidP="00801E00">
      <w:pPr>
        <w:spacing w:after="0"/>
        <w:jc w:val="both"/>
        <w:rPr>
          <w:sz w:val="20"/>
          <w:szCs w:val="20"/>
        </w:rPr>
      </w:pPr>
    </w:p>
    <w:p w:rsidR="004D5762" w:rsidRDefault="004D5762" w:rsidP="00801E00">
      <w:pPr>
        <w:spacing w:after="0"/>
        <w:jc w:val="both"/>
        <w:rPr>
          <w:b/>
          <w:sz w:val="20"/>
          <w:szCs w:val="20"/>
        </w:rPr>
      </w:pPr>
    </w:p>
    <w:p w:rsidR="004D5762" w:rsidRDefault="00450B61" w:rsidP="00801E00">
      <w:pPr>
        <w:spacing w:after="0"/>
        <w:jc w:val="both"/>
        <w:rPr>
          <w:b/>
          <w:sz w:val="20"/>
          <w:szCs w:val="20"/>
        </w:rPr>
      </w:pPr>
      <w:r w:rsidRPr="0029633A">
        <w:rPr>
          <w:b/>
          <w:sz w:val="20"/>
          <w:szCs w:val="20"/>
        </w:rPr>
        <w:t>Obvestila in p</w:t>
      </w:r>
      <w:r w:rsidR="00B61FD6" w:rsidRPr="0029633A">
        <w:rPr>
          <w:b/>
          <w:sz w:val="20"/>
          <w:szCs w:val="20"/>
        </w:rPr>
        <w:t xml:space="preserve">ojasnila </w:t>
      </w:r>
      <w:r w:rsidRPr="0029633A">
        <w:rPr>
          <w:b/>
          <w:sz w:val="20"/>
          <w:szCs w:val="20"/>
        </w:rPr>
        <w:t>v zvezi z razpisno dokumentacijo</w:t>
      </w:r>
    </w:p>
    <w:p w:rsidR="00450B61" w:rsidRPr="00450B61" w:rsidRDefault="00450B61" w:rsidP="00801E00">
      <w:pPr>
        <w:spacing w:after="0"/>
        <w:jc w:val="both"/>
        <w:rPr>
          <w:rFonts w:eastAsia="Calibri" w:cs="Calibri"/>
          <w:iCs/>
          <w:noProof w:val="0"/>
          <w:sz w:val="20"/>
          <w:szCs w:val="20"/>
          <w:lang w:eastAsia="sl-SI"/>
        </w:rPr>
      </w:pPr>
      <w:r w:rsidRPr="00450B61">
        <w:rPr>
          <w:rFonts w:eastAsia="Calibri" w:cs="Calibri"/>
          <w:iCs/>
          <w:noProof w:val="0"/>
          <w:sz w:val="20"/>
          <w:szCs w:val="20"/>
          <w:lang w:eastAsia="sl-SI"/>
        </w:rPr>
        <w:t xml:space="preserve">Pojasnila o vsebini razpisne dokumentacije sme ponudnik zahtevati preko Portala javnih naročil. Naročnik bo posredoval dodatna pojasnila v zvezi z razpisno dokumentacijo v skladu z ZJN-3. </w:t>
      </w:r>
    </w:p>
    <w:p w:rsidR="0029633A" w:rsidRDefault="0029633A" w:rsidP="00801E00">
      <w:pPr>
        <w:spacing w:after="0"/>
        <w:jc w:val="both"/>
        <w:rPr>
          <w:rFonts w:eastAsia="Calibri" w:cs="Calibri"/>
          <w:iCs/>
          <w:noProof w:val="0"/>
          <w:sz w:val="20"/>
          <w:szCs w:val="20"/>
          <w:lang w:eastAsia="sl-SI"/>
        </w:rPr>
      </w:pPr>
    </w:p>
    <w:p w:rsidR="00450B61" w:rsidRPr="00450B61" w:rsidRDefault="00450B61" w:rsidP="00801E00">
      <w:pPr>
        <w:spacing w:after="0"/>
        <w:jc w:val="both"/>
        <w:rPr>
          <w:rFonts w:eastAsia="Calibri" w:cs="Calibri"/>
          <w:iCs/>
          <w:noProof w:val="0"/>
          <w:sz w:val="20"/>
          <w:szCs w:val="20"/>
          <w:lang w:eastAsia="sl-SI"/>
        </w:rPr>
      </w:pPr>
      <w:r w:rsidRPr="00450B61">
        <w:rPr>
          <w:rFonts w:eastAsia="Calibri" w:cs="Calibri"/>
          <w:iCs/>
          <w:noProof w:val="0"/>
          <w:sz w:val="20"/>
          <w:szCs w:val="20"/>
          <w:lang w:eastAsia="sl-SI"/>
        </w:rPr>
        <w:t xml:space="preserve">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rsidR="00450B61" w:rsidRPr="00450B61" w:rsidRDefault="00450B61" w:rsidP="00801E00">
      <w:pPr>
        <w:spacing w:after="0"/>
        <w:jc w:val="both"/>
        <w:rPr>
          <w:rFonts w:eastAsia="Calibri" w:cs="Calibri"/>
          <w:iCs/>
          <w:noProof w:val="0"/>
          <w:sz w:val="20"/>
          <w:szCs w:val="20"/>
          <w:lang w:eastAsia="sl-SI"/>
        </w:rPr>
      </w:pPr>
    </w:p>
    <w:p w:rsidR="00450B61" w:rsidRPr="0029633A" w:rsidRDefault="00450B61" w:rsidP="00801E00">
      <w:pPr>
        <w:spacing w:after="0"/>
        <w:jc w:val="both"/>
        <w:rPr>
          <w:rFonts w:eastAsia="Calibri" w:cs="Calibri"/>
          <w:b/>
          <w:iCs/>
          <w:noProof w:val="0"/>
          <w:color w:val="1F497D" w:themeColor="text2"/>
          <w:sz w:val="20"/>
          <w:szCs w:val="20"/>
          <w:lang w:eastAsia="sl-SI"/>
        </w:rPr>
      </w:pPr>
      <w:r w:rsidRPr="00450B61">
        <w:rPr>
          <w:rFonts w:eastAsia="Calibri" w:cs="Calibri"/>
          <w:iCs/>
          <w:noProof w:val="0"/>
          <w:sz w:val="20"/>
          <w:szCs w:val="20"/>
          <w:lang w:eastAsia="sl-SI"/>
        </w:rPr>
        <w:t xml:space="preserve">Naročnik bo zahtevo za pojasnilo razpisne dokumentacije oziroma kakršnokoli drugo vprašanje v zvezi z naročilom štel kot pravočasno, v kolikor bo na portalu javnih naročil zastavljeno najkasneje do </w:t>
      </w:r>
      <w:r w:rsidRPr="0029633A">
        <w:rPr>
          <w:rFonts w:eastAsia="Calibri" w:cs="Calibri"/>
          <w:b/>
          <w:iCs/>
          <w:noProof w:val="0"/>
          <w:color w:val="1F497D" w:themeColor="text2"/>
          <w:sz w:val="20"/>
          <w:szCs w:val="20"/>
          <w:lang w:eastAsia="sl-SI"/>
        </w:rPr>
        <w:t xml:space="preserve">vključno </w:t>
      </w:r>
      <w:r w:rsidR="0029633A" w:rsidRPr="0029633A">
        <w:rPr>
          <w:rFonts w:eastAsia="Calibri" w:cs="Calibri"/>
          <w:b/>
          <w:iCs/>
          <w:noProof w:val="0"/>
          <w:color w:val="1F497D" w:themeColor="text2"/>
          <w:sz w:val="20"/>
          <w:szCs w:val="20"/>
          <w:lang w:eastAsia="sl-SI"/>
        </w:rPr>
        <w:t>6.</w:t>
      </w:r>
      <w:r w:rsidR="00CC1C73" w:rsidRPr="0029633A">
        <w:rPr>
          <w:rFonts w:eastAsia="Calibri" w:cs="Calibri"/>
          <w:b/>
          <w:iCs/>
          <w:noProof w:val="0"/>
          <w:color w:val="1F497D" w:themeColor="text2"/>
          <w:sz w:val="20"/>
          <w:szCs w:val="20"/>
          <w:lang w:eastAsia="sl-SI"/>
        </w:rPr>
        <w:t xml:space="preserve">. 9. </w:t>
      </w:r>
      <w:r w:rsidRPr="0029633A">
        <w:rPr>
          <w:rFonts w:eastAsia="Calibri" w:cs="Calibri"/>
          <w:b/>
          <w:iCs/>
          <w:noProof w:val="0"/>
          <w:color w:val="1F497D" w:themeColor="text2"/>
          <w:sz w:val="20"/>
          <w:szCs w:val="20"/>
          <w:lang w:eastAsia="sl-SI"/>
        </w:rPr>
        <w:t xml:space="preserve">2018  do 12.00 ure. </w:t>
      </w:r>
    </w:p>
    <w:p w:rsidR="00450B61" w:rsidRPr="00450B61" w:rsidRDefault="00450B61" w:rsidP="00801E00">
      <w:pPr>
        <w:spacing w:after="0"/>
        <w:jc w:val="both"/>
        <w:rPr>
          <w:rFonts w:eastAsia="Calibri" w:cs="Calibri"/>
          <w:iCs/>
          <w:noProof w:val="0"/>
          <w:sz w:val="20"/>
          <w:szCs w:val="20"/>
          <w:lang w:eastAsia="sl-SI"/>
        </w:rPr>
      </w:pPr>
    </w:p>
    <w:p w:rsidR="00450B61" w:rsidRPr="00450B61" w:rsidRDefault="00450B61" w:rsidP="00801E00">
      <w:pPr>
        <w:spacing w:after="0"/>
        <w:jc w:val="both"/>
        <w:rPr>
          <w:rFonts w:eastAsia="Calibri" w:cs="Calibri"/>
          <w:iCs/>
          <w:noProof w:val="0"/>
          <w:sz w:val="20"/>
          <w:szCs w:val="20"/>
          <w:lang w:eastAsia="sl-SI"/>
        </w:rPr>
      </w:pPr>
      <w:r w:rsidRPr="00450B61">
        <w:rPr>
          <w:rFonts w:eastAsia="Calibri" w:cs="Calibri"/>
          <w:iCs/>
          <w:noProof w:val="0"/>
          <w:sz w:val="20"/>
          <w:szCs w:val="20"/>
          <w:lang w:eastAsia="sl-SI"/>
        </w:rPr>
        <w:t>Na zahteve za pojasnila oziroma druga vprašanja v zvezi z naročilom, zastavljena po tem roku, naročnik ne bo odgovarjal.</w:t>
      </w:r>
    </w:p>
    <w:p w:rsidR="00450B61" w:rsidRPr="00450B61" w:rsidRDefault="00450B61" w:rsidP="00801E00">
      <w:pPr>
        <w:spacing w:after="0"/>
        <w:jc w:val="both"/>
        <w:rPr>
          <w:rFonts w:eastAsia="Calibri" w:cs="Calibri"/>
          <w:iCs/>
          <w:noProof w:val="0"/>
          <w:sz w:val="20"/>
          <w:szCs w:val="20"/>
          <w:lang w:eastAsia="sl-SI"/>
        </w:rPr>
      </w:pPr>
    </w:p>
    <w:p w:rsidR="00B61FD6" w:rsidRPr="00801E00" w:rsidRDefault="00450B61" w:rsidP="00801E00">
      <w:pPr>
        <w:spacing w:after="0"/>
        <w:jc w:val="both"/>
        <w:rPr>
          <w:sz w:val="20"/>
          <w:szCs w:val="20"/>
        </w:rPr>
      </w:pPr>
      <w:r w:rsidRPr="00801E00">
        <w:rPr>
          <w:rFonts w:eastAsia="Calibri" w:cs="Calibri"/>
          <w:iCs/>
          <w:noProof w:val="0"/>
          <w:sz w:val="20"/>
          <w:szCs w:val="20"/>
          <w:lang w:eastAsia="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B61FD6" w:rsidRPr="00801E00">
        <w:rPr>
          <w:color w:val="FF0000"/>
          <w:sz w:val="20"/>
          <w:szCs w:val="20"/>
        </w:rPr>
        <w:t>.</w:t>
      </w:r>
    </w:p>
    <w:p w:rsidR="0040664C" w:rsidRPr="00801E00" w:rsidRDefault="0040664C" w:rsidP="00801E00">
      <w:pPr>
        <w:spacing w:after="0"/>
        <w:jc w:val="both"/>
        <w:rPr>
          <w:sz w:val="20"/>
          <w:szCs w:val="20"/>
        </w:rPr>
      </w:pPr>
    </w:p>
    <w:p w:rsidR="00A131D0" w:rsidRPr="00801E00" w:rsidRDefault="00A131D0" w:rsidP="00801E00">
      <w:pPr>
        <w:spacing w:after="0"/>
        <w:jc w:val="both"/>
        <w:rPr>
          <w:sz w:val="20"/>
          <w:szCs w:val="20"/>
        </w:rPr>
      </w:pPr>
    </w:p>
    <w:p w:rsidR="00A131D0" w:rsidRPr="00801E00" w:rsidRDefault="00A131D0" w:rsidP="00801E00">
      <w:pPr>
        <w:spacing w:after="0"/>
        <w:jc w:val="both"/>
        <w:rPr>
          <w:b/>
          <w:sz w:val="20"/>
          <w:szCs w:val="20"/>
        </w:rPr>
      </w:pPr>
      <w:r w:rsidRPr="00801E00">
        <w:rPr>
          <w:b/>
          <w:sz w:val="20"/>
          <w:szCs w:val="20"/>
        </w:rPr>
        <w:t>Ponudbena cena, rok dobave in ostali komercialni pogoji</w:t>
      </w:r>
    </w:p>
    <w:p w:rsidR="00A131D0" w:rsidRPr="00801E00" w:rsidRDefault="00A131D0" w:rsidP="00801E00">
      <w:pPr>
        <w:spacing w:after="0"/>
        <w:jc w:val="both"/>
        <w:rPr>
          <w:sz w:val="20"/>
          <w:szCs w:val="20"/>
        </w:rPr>
      </w:pPr>
      <w:r w:rsidRPr="00801E00">
        <w:rPr>
          <w:sz w:val="20"/>
          <w:szCs w:val="20"/>
        </w:rPr>
        <w:t>Cena v ponudbi mora biti izražena v evrih z vključenim davkom na dodano vrednost. Ponudniki morajo vpisati v obrazce trenutno veljavne cene na trgu.</w:t>
      </w:r>
    </w:p>
    <w:p w:rsidR="00A131D0" w:rsidRPr="00801E00" w:rsidRDefault="00A131D0" w:rsidP="00801E00">
      <w:pPr>
        <w:spacing w:after="0"/>
        <w:jc w:val="both"/>
        <w:rPr>
          <w:sz w:val="20"/>
          <w:szCs w:val="20"/>
        </w:rPr>
      </w:pPr>
      <w:r w:rsidRPr="00801E00">
        <w:rPr>
          <w:sz w:val="20"/>
          <w:szCs w:val="20"/>
        </w:rPr>
        <w:t>Cene morajo biti izračunane na zahtevano mersko enoto: kg, lit, kom ...</w:t>
      </w:r>
    </w:p>
    <w:p w:rsidR="00A131D0" w:rsidRPr="00801E00" w:rsidRDefault="00A131D0" w:rsidP="00801E00">
      <w:pPr>
        <w:spacing w:after="0"/>
        <w:jc w:val="both"/>
        <w:rPr>
          <w:sz w:val="20"/>
          <w:szCs w:val="20"/>
        </w:rPr>
      </w:pPr>
      <w:r w:rsidRPr="00801E00">
        <w:rPr>
          <w:sz w:val="20"/>
          <w:szCs w:val="20"/>
        </w:rPr>
        <w:t>Pri opisu MORA (kot pogoj, ki ga je možno dopolniti) biti navedena blagovna znamka artikla, ki v ponudbeni fazi pomeni zgolj informacijo naročniku, v izvedbeni fazi pa bo moral ponudnik dobavljati naročniku blagovno znamko, kot je navedel v svoji ponudbi in po cenah iz obrazca predračuna, ki so priloga k okvirnem sporazumu.</w:t>
      </w:r>
    </w:p>
    <w:p w:rsidR="00A131D0" w:rsidRPr="00801E00" w:rsidRDefault="00A131D0" w:rsidP="00801E00">
      <w:pPr>
        <w:spacing w:after="0"/>
        <w:jc w:val="both"/>
        <w:rPr>
          <w:sz w:val="20"/>
          <w:szCs w:val="20"/>
        </w:rPr>
      </w:pPr>
    </w:p>
    <w:p w:rsidR="00A131D0" w:rsidRPr="00801E00" w:rsidRDefault="00A131D0" w:rsidP="00801E00">
      <w:pPr>
        <w:spacing w:after="0"/>
        <w:jc w:val="both"/>
        <w:rPr>
          <w:sz w:val="20"/>
          <w:szCs w:val="20"/>
        </w:rPr>
      </w:pPr>
      <w:r w:rsidRPr="00801E00">
        <w:rPr>
          <w:sz w:val="20"/>
          <w:szCs w:val="20"/>
        </w:rPr>
        <w:lastRenderedPageBreak/>
        <w:t>Ponudnik mora dostaviti blago na odjemna mesta naročnika ( fco naročnik skladišče):</w:t>
      </w:r>
    </w:p>
    <w:p w:rsidR="00A131D0" w:rsidRPr="00801E00" w:rsidRDefault="00A131D0" w:rsidP="00801E00">
      <w:pPr>
        <w:spacing w:after="0"/>
        <w:jc w:val="both"/>
        <w:rPr>
          <w:sz w:val="20"/>
          <w:szCs w:val="20"/>
        </w:rPr>
      </w:pPr>
    </w:p>
    <w:p w:rsidR="00A131D0" w:rsidRPr="00801E00" w:rsidRDefault="00A131D0" w:rsidP="00801E00">
      <w:pPr>
        <w:spacing w:after="0"/>
        <w:jc w:val="both"/>
        <w:rPr>
          <w:b/>
          <w:sz w:val="20"/>
          <w:szCs w:val="20"/>
        </w:rPr>
      </w:pPr>
    </w:p>
    <w:p w:rsidR="00A131D0" w:rsidRPr="00801E00" w:rsidRDefault="00A131D0" w:rsidP="00801E00">
      <w:pPr>
        <w:spacing w:after="0"/>
        <w:jc w:val="both"/>
        <w:rPr>
          <w:sz w:val="20"/>
          <w:szCs w:val="20"/>
        </w:rPr>
      </w:pPr>
      <w:r w:rsidRPr="00801E00">
        <w:rPr>
          <w:b/>
          <w:sz w:val="20"/>
          <w:szCs w:val="20"/>
        </w:rPr>
        <w:t>Odzivni čas</w:t>
      </w:r>
      <w:r w:rsidRPr="00801E00">
        <w:rPr>
          <w:sz w:val="20"/>
          <w:szCs w:val="20"/>
        </w:rPr>
        <w:t xml:space="preserve"> </w:t>
      </w:r>
    </w:p>
    <w:p w:rsidR="00A131D0" w:rsidRPr="00801E00" w:rsidRDefault="00A131D0" w:rsidP="00801E00">
      <w:pPr>
        <w:spacing w:after="0"/>
        <w:jc w:val="both"/>
        <w:rPr>
          <w:sz w:val="20"/>
          <w:szCs w:val="20"/>
        </w:rPr>
      </w:pPr>
      <w:r w:rsidRPr="00801E00">
        <w:rPr>
          <w:sz w:val="20"/>
          <w:szCs w:val="20"/>
        </w:rPr>
        <w:t>Ponudnik mora naročniku dostavljati blago v roku 1 delovnega dneva od prejema naročila naročnika.</w:t>
      </w:r>
    </w:p>
    <w:p w:rsidR="00A131D0" w:rsidRPr="00801E00" w:rsidRDefault="00A131D0" w:rsidP="00801E00">
      <w:pPr>
        <w:spacing w:after="0"/>
        <w:jc w:val="both"/>
        <w:rPr>
          <w:sz w:val="20"/>
          <w:szCs w:val="20"/>
        </w:rPr>
      </w:pPr>
      <w:r w:rsidRPr="00801E00">
        <w:rPr>
          <w:sz w:val="20"/>
          <w:szCs w:val="20"/>
        </w:rPr>
        <w:t>Naročnik si pridržuje pravico v skladu z določili ZJN-3, da v primeru neobičajno nizke cene, ki jo poda ponudnik v svoji ponudbi pred zavrnitvijo le-te zahteva pisno obrazložitev take ponudbe.</w:t>
      </w:r>
    </w:p>
    <w:p w:rsidR="00A131D0" w:rsidRPr="00801E00" w:rsidRDefault="00A131D0" w:rsidP="00801E00">
      <w:pPr>
        <w:spacing w:after="0"/>
        <w:jc w:val="both"/>
        <w:rPr>
          <w:sz w:val="20"/>
          <w:szCs w:val="20"/>
        </w:rPr>
      </w:pPr>
    </w:p>
    <w:p w:rsidR="00BA0556" w:rsidRPr="00801E00" w:rsidRDefault="00BA0556" w:rsidP="00801E00">
      <w:pPr>
        <w:spacing w:after="0"/>
        <w:jc w:val="both"/>
        <w:rPr>
          <w:b/>
          <w:sz w:val="20"/>
          <w:szCs w:val="20"/>
        </w:rPr>
      </w:pPr>
    </w:p>
    <w:p w:rsidR="00A131D0" w:rsidRPr="00801E00" w:rsidRDefault="00A131D0" w:rsidP="00801E00">
      <w:pPr>
        <w:spacing w:after="0"/>
        <w:jc w:val="both"/>
        <w:rPr>
          <w:b/>
          <w:sz w:val="20"/>
          <w:szCs w:val="20"/>
        </w:rPr>
      </w:pPr>
      <w:r w:rsidRPr="00801E00">
        <w:rPr>
          <w:b/>
          <w:sz w:val="20"/>
          <w:szCs w:val="20"/>
        </w:rPr>
        <w:t>Obvestilo o podpisu okvirnega sporazuma</w:t>
      </w:r>
    </w:p>
    <w:p w:rsidR="002552FA" w:rsidRPr="00801E00" w:rsidRDefault="002552FA" w:rsidP="00801E00">
      <w:pPr>
        <w:spacing w:after="0"/>
        <w:jc w:val="both"/>
        <w:rPr>
          <w:sz w:val="20"/>
          <w:szCs w:val="20"/>
        </w:rPr>
      </w:pPr>
      <w:r w:rsidRPr="00801E00">
        <w:rPr>
          <w:sz w:val="20"/>
          <w:szCs w:val="20"/>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552FA" w:rsidRPr="00801E00" w:rsidRDefault="002552FA" w:rsidP="00801E00">
      <w:pPr>
        <w:spacing w:after="0"/>
        <w:jc w:val="both"/>
        <w:rPr>
          <w:sz w:val="20"/>
          <w:szCs w:val="20"/>
        </w:rPr>
      </w:pPr>
    </w:p>
    <w:p w:rsidR="002552FA" w:rsidRPr="00801E00" w:rsidRDefault="002552FA" w:rsidP="00801E00">
      <w:pPr>
        <w:spacing w:after="0"/>
        <w:jc w:val="both"/>
        <w:rPr>
          <w:sz w:val="20"/>
          <w:szCs w:val="20"/>
        </w:rPr>
      </w:pPr>
      <w:r w:rsidRPr="00801E00">
        <w:rPr>
          <w:sz w:val="20"/>
          <w:szCs w:val="20"/>
        </w:rPr>
        <w:t xml:space="preserve">Izbrani ponudnik mora podpisati in vrniti naročniku okvirni sporazum v roku 8 delovnih dni po prejemu s strani naročnika podpisanega sporazuma. </w:t>
      </w:r>
    </w:p>
    <w:p w:rsidR="002552FA" w:rsidRPr="00801E00" w:rsidRDefault="002552FA" w:rsidP="00801E00">
      <w:pPr>
        <w:spacing w:after="0"/>
        <w:jc w:val="both"/>
        <w:rPr>
          <w:sz w:val="20"/>
          <w:szCs w:val="20"/>
        </w:rPr>
      </w:pPr>
    </w:p>
    <w:p w:rsidR="002552FA" w:rsidRPr="00801E00" w:rsidRDefault="002552FA" w:rsidP="00801E00">
      <w:pPr>
        <w:spacing w:after="0"/>
        <w:jc w:val="both"/>
        <w:rPr>
          <w:sz w:val="20"/>
          <w:szCs w:val="20"/>
        </w:rPr>
      </w:pPr>
      <w:r w:rsidRPr="00801E00">
        <w:rPr>
          <w:sz w:val="20"/>
          <w:szCs w:val="20"/>
        </w:rPr>
        <w:t>Okvirni sporazum se bo pred podpisom vsebinsko prilagodil glede na to, ali bo izbrani ponudnik predložil skupno ponudbo, prijavil sodelovanje podizvajalcev in podobno.</w:t>
      </w:r>
    </w:p>
    <w:p w:rsidR="002552FA" w:rsidRPr="00801E00" w:rsidRDefault="002552FA" w:rsidP="00801E00">
      <w:pPr>
        <w:spacing w:after="0"/>
        <w:jc w:val="both"/>
        <w:rPr>
          <w:sz w:val="20"/>
          <w:szCs w:val="20"/>
        </w:rPr>
      </w:pPr>
    </w:p>
    <w:p w:rsidR="0029633A" w:rsidRDefault="002552FA" w:rsidP="00801E00">
      <w:pPr>
        <w:spacing w:after="0"/>
        <w:jc w:val="both"/>
        <w:rPr>
          <w:sz w:val="20"/>
          <w:szCs w:val="20"/>
        </w:rPr>
      </w:pPr>
      <w:r w:rsidRPr="00801E00">
        <w:rPr>
          <w:sz w:val="20"/>
          <w:szCs w:val="20"/>
        </w:rPr>
        <w:t>S podpisom ESPD ponudnik potrdi, da sprejema vsebino vzorca okvirnega sporazuma.</w:t>
      </w:r>
    </w:p>
    <w:p w:rsidR="0029633A" w:rsidRDefault="0029633A" w:rsidP="00801E00">
      <w:pPr>
        <w:spacing w:after="0"/>
        <w:jc w:val="both"/>
        <w:rPr>
          <w:sz w:val="20"/>
          <w:szCs w:val="20"/>
        </w:rPr>
      </w:pPr>
    </w:p>
    <w:p w:rsidR="0029633A" w:rsidRDefault="0029633A" w:rsidP="00801E00">
      <w:pPr>
        <w:spacing w:after="0"/>
        <w:jc w:val="both"/>
        <w:rPr>
          <w:sz w:val="20"/>
          <w:szCs w:val="20"/>
        </w:rPr>
      </w:pPr>
    </w:p>
    <w:p w:rsidR="00A131D0" w:rsidRPr="0029633A" w:rsidRDefault="00A131D0" w:rsidP="00801E00">
      <w:pPr>
        <w:spacing w:after="0"/>
        <w:jc w:val="both"/>
        <w:rPr>
          <w:sz w:val="20"/>
          <w:szCs w:val="20"/>
        </w:rPr>
      </w:pPr>
      <w:r w:rsidRPr="00801E00">
        <w:rPr>
          <w:b/>
          <w:sz w:val="20"/>
          <w:szCs w:val="20"/>
        </w:rPr>
        <w:t>Prepovedi v zvezi z izvajanjem dejanj v času do izbire najugodnejšega ponudnika</w:t>
      </w:r>
    </w:p>
    <w:p w:rsidR="00A131D0" w:rsidRPr="00801E00" w:rsidRDefault="00A131D0" w:rsidP="00801E00">
      <w:pPr>
        <w:spacing w:after="0"/>
        <w:jc w:val="both"/>
        <w:rPr>
          <w:sz w:val="20"/>
          <w:szCs w:val="20"/>
        </w:rPr>
      </w:pPr>
      <w:r w:rsidRPr="00801E00">
        <w:rPr>
          <w:sz w:val="20"/>
          <w:szCs w:val="20"/>
        </w:rPr>
        <w:t>Naročnik se dogovarja s ponudniki, da v času razpisa ne bodo pričenjali in izvajali dejanj, ki bi vnaprej določila izbiro določene ponudbe.</w:t>
      </w:r>
    </w:p>
    <w:p w:rsidR="00A131D0" w:rsidRPr="00801E00" w:rsidRDefault="00A131D0" w:rsidP="00801E00">
      <w:pPr>
        <w:spacing w:after="0"/>
        <w:jc w:val="both"/>
        <w:rPr>
          <w:sz w:val="20"/>
          <w:szCs w:val="20"/>
        </w:rPr>
      </w:pPr>
      <w:r w:rsidRPr="00801E00">
        <w:rPr>
          <w:sz w:val="20"/>
          <w:szCs w:val="20"/>
        </w:rPr>
        <w:t>Naročnik se dogovarja s ponudniki, da v času od izbire ponudnika do začetka veljavnosti sporazuma ne bodo pričenjali dejanj, ki bi lahko povzročila, da sporazum ne bi pričel veljati ali da ne bi bil izpolnjen.</w:t>
      </w:r>
    </w:p>
    <w:p w:rsidR="00A131D0" w:rsidRPr="00801E00" w:rsidRDefault="00A131D0" w:rsidP="00801E00">
      <w:pPr>
        <w:spacing w:after="0"/>
        <w:jc w:val="both"/>
        <w:rPr>
          <w:sz w:val="20"/>
          <w:szCs w:val="20"/>
        </w:rPr>
      </w:pPr>
      <w:r w:rsidRPr="00801E00">
        <w:rPr>
          <w:sz w:val="20"/>
          <w:szCs w:val="20"/>
        </w:rPr>
        <w:t>Naročnik se dogovarja s ponudniki, da v primeru ustavitve postopka nobena stran ne bo pričenjala in izvajala postopkov, ki bi oteževali razveljavitev ali spremembo odločitve o izbiri izvajalca ali ki bi vplivali na nepristranskost revizijske komisije.</w:t>
      </w:r>
    </w:p>
    <w:p w:rsidR="00A131D0" w:rsidRPr="00801E00" w:rsidRDefault="00A131D0" w:rsidP="00801E00">
      <w:pPr>
        <w:spacing w:after="0"/>
        <w:jc w:val="both"/>
        <w:rPr>
          <w:sz w:val="20"/>
          <w:szCs w:val="20"/>
        </w:rPr>
      </w:pPr>
    </w:p>
    <w:p w:rsidR="00450B61" w:rsidRPr="00801E00" w:rsidRDefault="00450B61" w:rsidP="00801E00">
      <w:pPr>
        <w:spacing w:after="0"/>
        <w:jc w:val="both"/>
        <w:rPr>
          <w:b/>
          <w:sz w:val="20"/>
          <w:szCs w:val="20"/>
        </w:rPr>
      </w:pPr>
    </w:p>
    <w:p w:rsidR="00450B61" w:rsidRPr="00801E00" w:rsidRDefault="00450B61" w:rsidP="00801E00">
      <w:pPr>
        <w:spacing w:after="0"/>
        <w:jc w:val="both"/>
        <w:rPr>
          <w:b/>
          <w:bCs/>
          <w:iCs/>
          <w:sz w:val="20"/>
          <w:szCs w:val="20"/>
        </w:rPr>
      </w:pPr>
      <w:r w:rsidRPr="00801E00">
        <w:rPr>
          <w:b/>
          <w:bCs/>
          <w:iCs/>
          <w:sz w:val="20"/>
          <w:szCs w:val="20"/>
        </w:rPr>
        <w:t>Sklenitev okvirnih sporazumov ter aneksov in odpiranje konkurence</w:t>
      </w:r>
    </w:p>
    <w:p w:rsidR="00450B61" w:rsidRPr="00C7134B" w:rsidRDefault="00450B61" w:rsidP="00801E00">
      <w:pPr>
        <w:spacing w:after="0"/>
        <w:jc w:val="both"/>
        <w:rPr>
          <w:b/>
          <w:iCs/>
          <w:sz w:val="20"/>
          <w:szCs w:val="20"/>
        </w:rPr>
      </w:pPr>
      <w:r w:rsidRPr="00C7134B">
        <w:rPr>
          <w:b/>
          <w:iCs/>
          <w:sz w:val="20"/>
          <w:szCs w:val="20"/>
        </w:rPr>
        <w:t>Sklenitev okvirnih sporazumov</w:t>
      </w:r>
    </w:p>
    <w:p w:rsidR="00450B61" w:rsidRPr="00801E00" w:rsidRDefault="00450B61" w:rsidP="00801E00">
      <w:pPr>
        <w:spacing w:after="0"/>
        <w:jc w:val="both"/>
        <w:rPr>
          <w:iCs/>
          <w:sz w:val="20"/>
          <w:szCs w:val="20"/>
        </w:rPr>
      </w:pPr>
    </w:p>
    <w:p w:rsidR="00450B61" w:rsidRPr="00801E00" w:rsidRDefault="00450B61" w:rsidP="00801E00">
      <w:pPr>
        <w:spacing w:after="0"/>
        <w:jc w:val="both"/>
        <w:rPr>
          <w:sz w:val="20"/>
          <w:szCs w:val="20"/>
        </w:rPr>
      </w:pPr>
      <w:r w:rsidRPr="00801E00">
        <w:rPr>
          <w:sz w:val="20"/>
          <w:szCs w:val="20"/>
        </w:rPr>
        <w:t xml:space="preserve">Naročnik bo sklenil okvirni sporazum z največ tremi (3) ponudniki za obdobje </w:t>
      </w:r>
      <w:r w:rsidR="004C757F">
        <w:rPr>
          <w:sz w:val="20"/>
          <w:szCs w:val="20"/>
        </w:rPr>
        <w:t>dveh (2)</w:t>
      </w:r>
      <w:r w:rsidRPr="00801E00">
        <w:rPr>
          <w:sz w:val="20"/>
          <w:szCs w:val="20"/>
        </w:rPr>
        <w:t xml:space="preserve"> let s ponovnim odpiranjem konkurence vsakih dvanajst mesecev (razen za sklop</w:t>
      </w:r>
      <w:r w:rsidR="004C757F">
        <w:rPr>
          <w:sz w:val="20"/>
          <w:szCs w:val="20"/>
        </w:rPr>
        <w:t xml:space="preserve"> 4</w:t>
      </w:r>
      <w:r w:rsidRPr="00801E00">
        <w:rPr>
          <w:sz w:val="20"/>
          <w:szCs w:val="20"/>
        </w:rPr>
        <w:t xml:space="preserve">) med sklenitelji okvirnega sporazuma, ki jih bo izbral v skladu z merilom za posamezen sklop iz razpisne dokumentacije. Naročilo za prvih dvanajst mesecev bo oddal tistemu ponudniku (enemu ponudniku), ki bo v posameznem sklopu ponudil </w:t>
      </w:r>
      <w:r w:rsidRPr="00801E00">
        <w:rPr>
          <w:iCs/>
          <w:sz w:val="20"/>
          <w:szCs w:val="20"/>
        </w:rPr>
        <w:t xml:space="preserve">ekonomsko najugodnejšo ponudbo oz. </w:t>
      </w:r>
      <w:r w:rsidRPr="00801E00">
        <w:rPr>
          <w:sz w:val="20"/>
          <w:szCs w:val="20"/>
        </w:rPr>
        <w:t>najnižjo ponudbeno ceno.</w:t>
      </w:r>
    </w:p>
    <w:p w:rsidR="00450B61" w:rsidRPr="00801E00" w:rsidRDefault="00450B61" w:rsidP="00801E00">
      <w:pPr>
        <w:spacing w:after="0"/>
        <w:jc w:val="both"/>
        <w:rPr>
          <w:sz w:val="20"/>
          <w:szCs w:val="20"/>
        </w:rPr>
      </w:pPr>
    </w:p>
    <w:p w:rsidR="00C7134B" w:rsidRDefault="00C7134B">
      <w:pPr>
        <w:rPr>
          <w:b/>
          <w:iCs/>
          <w:sz w:val="20"/>
          <w:szCs w:val="20"/>
        </w:rPr>
      </w:pPr>
      <w:r>
        <w:rPr>
          <w:b/>
          <w:iCs/>
          <w:sz w:val="20"/>
          <w:szCs w:val="20"/>
        </w:rPr>
        <w:br w:type="page"/>
      </w:r>
    </w:p>
    <w:p w:rsidR="00450B61" w:rsidRPr="00C7134B" w:rsidRDefault="00450B61" w:rsidP="00801E00">
      <w:pPr>
        <w:spacing w:after="0"/>
        <w:jc w:val="both"/>
        <w:rPr>
          <w:b/>
          <w:iCs/>
          <w:sz w:val="20"/>
          <w:szCs w:val="20"/>
        </w:rPr>
      </w:pPr>
      <w:r w:rsidRPr="00C7134B">
        <w:rPr>
          <w:b/>
          <w:iCs/>
          <w:sz w:val="20"/>
          <w:szCs w:val="20"/>
        </w:rPr>
        <w:lastRenderedPageBreak/>
        <w:t>Odpiranje konkurence</w:t>
      </w:r>
    </w:p>
    <w:p w:rsidR="00450B61" w:rsidRPr="00801E00" w:rsidRDefault="00450B61" w:rsidP="00801E00">
      <w:pPr>
        <w:spacing w:after="0"/>
        <w:jc w:val="both"/>
        <w:rPr>
          <w:iCs/>
          <w:sz w:val="20"/>
          <w:szCs w:val="20"/>
        </w:rPr>
      </w:pPr>
    </w:p>
    <w:p w:rsidR="00450B61" w:rsidRPr="00801E00" w:rsidRDefault="00450B61" w:rsidP="00801E00">
      <w:pPr>
        <w:spacing w:after="0"/>
        <w:jc w:val="both"/>
        <w:rPr>
          <w:iCs/>
          <w:sz w:val="20"/>
          <w:szCs w:val="20"/>
        </w:rPr>
      </w:pPr>
      <w:r w:rsidRPr="00801E00">
        <w:rPr>
          <w:iCs/>
          <w:sz w:val="20"/>
          <w:szCs w:val="20"/>
        </w:rPr>
        <w:t xml:space="preserve">V primeru sklenitve sporazuma z dvema ali tremi dobavitelji: </w:t>
      </w:r>
    </w:p>
    <w:p w:rsidR="00450B61" w:rsidRPr="00801E00" w:rsidRDefault="00450B61" w:rsidP="00801E00">
      <w:pPr>
        <w:spacing w:after="0"/>
        <w:jc w:val="both"/>
        <w:rPr>
          <w:iCs/>
          <w:sz w:val="20"/>
          <w:szCs w:val="20"/>
        </w:rPr>
      </w:pPr>
      <w:r w:rsidRPr="00801E00">
        <w:rPr>
          <w:iCs/>
          <w:sz w:val="20"/>
          <w:szCs w:val="20"/>
        </w:rPr>
        <w:t xml:space="preserve">Velja za vse sklope: Kupec bo dobavitelje (sklenitelje okvirnega sporazuma), </w:t>
      </w:r>
      <w:r w:rsidR="0029633A">
        <w:rPr>
          <w:iCs/>
          <w:sz w:val="20"/>
          <w:szCs w:val="20"/>
        </w:rPr>
        <w:t xml:space="preserve">naslednje </w:t>
      </w:r>
      <w:r w:rsidRPr="00801E00">
        <w:rPr>
          <w:iCs/>
          <w:sz w:val="20"/>
          <w:szCs w:val="20"/>
        </w:rPr>
        <w:t xml:space="preserve">leto (velja za leto 2019/2020) povabil k predložitvi nove ponudbene cene/predračuna. Povabilo bo dobaviteljem posredovano na elektronske naslove. Odpiranje ponudb/konkurence ne bo javno. O izboru bodo dobavitelji obveščeni na elektronske naslove. Obvestilo o izbiri se upošteva kot dodatek k okvirnemu sporazumu, ponudbeni predračun pa za veljavni pogodbeni predračun za obdobje, za katerega so bile predložene nove ponudbene cene. </w:t>
      </w:r>
    </w:p>
    <w:p w:rsidR="00450B61" w:rsidRPr="00801E00" w:rsidRDefault="00450B61" w:rsidP="00801E00">
      <w:pPr>
        <w:spacing w:after="0"/>
        <w:jc w:val="both"/>
        <w:rPr>
          <w:iCs/>
          <w:sz w:val="20"/>
          <w:szCs w:val="20"/>
        </w:rPr>
      </w:pPr>
    </w:p>
    <w:p w:rsidR="00450B61" w:rsidRPr="00801E00" w:rsidRDefault="00450B61" w:rsidP="00801E00">
      <w:pPr>
        <w:spacing w:after="0"/>
        <w:jc w:val="both"/>
        <w:rPr>
          <w:sz w:val="20"/>
          <w:szCs w:val="20"/>
        </w:rPr>
      </w:pPr>
    </w:p>
    <w:p w:rsidR="00450B61" w:rsidRPr="00CC1C73" w:rsidRDefault="00450B61" w:rsidP="00801E00">
      <w:pPr>
        <w:spacing w:after="0"/>
        <w:jc w:val="both"/>
        <w:rPr>
          <w:b/>
          <w:sz w:val="20"/>
          <w:szCs w:val="20"/>
        </w:rPr>
      </w:pPr>
      <w:r w:rsidRPr="00CC1C73">
        <w:rPr>
          <w:b/>
          <w:sz w:val="20"/>
          <w:szCs w:val="20"/>
        </w:rPr>
        <w:t>Izjema za razpisan sklop blaga:</w:t>
      </w:r>
    </w:p>
    <w:p w:rsidR="00450B61" w:rsidRPr="00CC1C73" w:rsidRDefault="004C757F" w:rsidP="00801E00">
      <w:pPr>
        <w:numPr>
          <w:ilvl w:val="0"/>
          <w:numId w:val="11"/>
        </w:numPr>
        <w:spacing w:after="0"/>
        <w:jc w:val="both"/>
        <w:rPr>
          <w:iCs/>
          <w:sz w:val="20"/>
          <w:szCs w:val="20"/>
        </w:rPr>
      </w:pPr>
      <w:r w:rsidRPr="00CC1C73">
        <w:rPr>
          <w:b/>
          <w:sz w:val="20"/>
          <w:szCs w:val="20"/>
        </w:rPr>
        <w:t>SKLOP 4</w:t>
      </w:r>
      <w:r w:rsidR="00450B61" w:rsidRPr="00CC1C73">
        <w:rPr>
          <w:sz w:val="20"/>
          <w:szCs w:val="20"/>
        </w:rPr>
        <w:t>: Sveže sadje in zelenjava</w:t>
      </w:r>
    </w:p>
    <w:p w:rsidR="00450B61" w:rsidRPr="00801E00" w:rsidRDefault="00450B61" w:rsidP="00801E00">
      <w:pPr>
        <w:spacing w:after="0"/>
        <w:jc w:val="both"/>
        <w:rPr>
          <w:iCs/>
          <w:sz w:val="20"/>
          <w:szCs w:val="20"/>
        </w:rPr>
      </w:pPr>
      <w:r w:rsidRPr="00CC1C73">
        <w:rPr>
          <w:iCs/>
          <w:sz w:val="20"/>
          <w:szCs w:val="20"/>
        </w:rPr>
        <w:t xml:space="preserve">za katerega bo naročnik sklenil okvirni sporazum z odpiranjem konkurence na </w:t>
      </w:r>
      <w:r w:rsidR="004C757F" w:rsidRPr="00CC1C73">
        <w:rPr>
          <w:iCs/>
          <w:sz w:val="20"/>
          <w:szCs w:val="20"/>
        </w:rPr>
        <w:t>šest (6)</w:t>
      </w:r>
      <w:r w:rsidRPr="00CC1C73">
        <w:rPr>
          <w:iCs/>
          <w:sz w:val="20"/>
          <w:szCs w:val="20"/>
        </w:rPr>
        <w:t xml:space="preserve"> mesece</w:t>
      </w:r>
      <w:r w:rsidR="004C757F" w:rsidRPr="00CC1C73">
        <w:rPr>
          <w:iCs/>
          <w:sz w:val="20"/>
          <w:szCs w:val="20"/>
        </w:rPr>
        <w:t>v</w:t>
      </w:r>
      <w:r w:rsidRPr="00CC1C73">
        <w:rPr>
          <w:iCs/>
          <w:sz w:val="20"/>
          <w:szCs w:val="20"/>
        </w:rPr>
        <w:t xml:space="preserve"> med vsemi </w:t>
      </w:r>
      <w:r w:rsidRPr="00801E00">
        <w:rPr>
          <w:iCs/>
          <w:sz w:val="20"/>
          <w:szCs w:val="20"/>
        </w:rPr>
        <w:t xml:space="preserve">podpisniki okvirnega sporazuma. </w:t>
      </w:r>
    </w:p>
    <w:p w:rsidR="00450B61" w:rsidRPr="00801E00" w:rsidRDefault="00450B61" w:rsidP="00801E00">
      <w:pPr>
        <w:spacing w:after="0"/>
        <w:jc w:val="both"/>
        <w:rPr>
          <w:sz w:val="20"/>
          <w:szCs w:val="20"/>
        </w:rPr>
      </w:pPr>
    </w:p>
    <w:p w:rsidR="004C757F" w:rsidRDefault="004C757F" w:rsidP="00801E00">
      <w:pPr>
        <w:spacing w:after="0"/>
        <w:jc w:val="both"/>
        <w:rPr>
          <w:sz w:val="20"/>
          <w:szCs w:val="20"/>
        </w:rPr>
      </w:pPr>
    </w:p>
    <w:p w:rsidR="00801E00" w:rsidRPr="00C7134B" w:rsidRDefault="00C7134B" w:rsidP="00801E00">
      <w:pPr>
        <w:spacing w:after="0"/>
        <w:jc w:val="both"/>
        <w:rPr>
          <w:b/>
          <w:sz w:val="20"/>
          <w:szCs w:val="20"/>
        </w:rPr>
      </w:pPr>
      <w:r w:rsidRPr="00C7134B">
        <w:rPr>
          <w:b/>
          <w:sz w:val="20"/>
          <w:szCs w:val="20"/>
        </w:rPr>
        <w:t>Predložitev ponudbe</w:t>
      </w:r>
    </w:p>
    <w:p w:rsidR="00801E00" w:rsidRPr="00801E00" w:rsidRDefault="00801E00" w:rsidP="00801E00">
      <w:pPr>
        <w:spacing w:after="0"/>
        <w:jc w:val="both"/>
        <w:rPr>
          <w:sz w:val="20"/>
          <w:szCs w:val="20"/>
        </w:rPr>
      </w:pPr>
      <w:r w:rsidRPr="00801E00">
        <w:rPr>
          <w:sz w:val="20"/>
          <w:szCs w:val="20"/>
        </w:rPr>
        <w:t xml:space="preserve">Samostojna ponudba je tista ponudba, v kateri nastopa samo en gospodarski subjekt, ki sam izpolnjuje vse razpisane pogoje in zahteve iz te razpisne dokumentacije ter sam z zmogljivostmi in znanji, ki jih ima v celoti prevzema izvedbo naročila. </w:t>
      </w:r>
    </w:p>
    <w:p w:rsidR="00801E00" w:rsidRPr="00801E00" w:rsidRDefault="00801E00" w:rsidP="00801E00">
      <w:pPr>
        <w:spacing w:after="0"/>
        <w:jc w:val="both"/>
        <w:rPr>
          <w:sz w:val="20"/>
          <w:szCs w:val="20"/>
        </w:rPr>
      </w:pPr>
    </w:p>
    <w:p w:rsidR="00801E00" w:rsidRPr="00801E00" w:rsidRDefault="00801E00" w:rsidP="00801E00">
      <w:pPr>
        <w:spacing w:after="0"/>
        <w:jc w:val="both"/>
        <w:rPr>
          <w:sz w:val="20"/>
          <w:szCs w:val="20"/>
        </w:rPr>
      </w:pPr>
      <w:r w:rsidRPr="00801E00">
        <w:rPr>
          <w:sz w:val="20"/>
          <w:szCs w:val="20"/>
        </w:rPr>
        <w:t>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rsidR="00801E00" w:rsidRPr="00801E00" w:rsidRDefault="00801E00" w:rsidP="00801E00">
      <w:pPr>
        <w:spacing w:after="0"/>
        <w:jc w:val="both"/>
        <w:rPr>
          <w:sz w:val="20"/>
          <w:szCs w:val="20"/>
        </w:rPr>
      </w:pPr>
    </w:p>
    <w:p w:rsidR="00801E00" w:rsidRPr="00801E00" w:rsidRDefault="00801E00" w:rsidP="00801E00">
      <w:pPr>
        <w:spacing w:after="0"/>
        <w:jc w:val="both"/>
        <w:rPr>
          <w:sz w:val="20"/>
          <w:szCs w:val="20"/>
        </w:rPr>
      </w:pPr>
      <w:r w:rsidRPr="00801E00">
        <w:rPr>
          <w:sz w:val="20"/>
          <w:szCs w:val="20"/>
        </w:rPr>
        <w:t>V primeru, da skupina gospodarskih subjektov predloži skupno ponudbo, bo naročnik izpolnjevanje razlogov za izključitev, pogojev poklicne, ekonomske in finančne sposobnosti ugotavljal za vsakega gospodarskega subjekta posebej, izpolnjevanje ostalih pogojev pa za vse gospodarske subjekte skupaj.</w:t>
      </w:r>
    </w:p>
    <w:p w:rsidR="00801E00" w:rsidRPr="00801E00" w:rsidRDefault="00801E00" w:rsidP="00801E00">
      <w:pPr>
        <w:spacing w:after="0"/>
        <w:jc w:val="both"/>
        <w:rPr>
          <w:sz w:val="20"/>
          <w:szCs w:val="20"/>
        </w:rPr>
      </w:pPr>
    </w:p>
    <w:p w:rsidR="00801E00" w:rsidRPr="00801E00" w:rsidRDefault="00801E00" w:rsidP="00801E00">
      <w:pPr>
        <w:spacing w:after="0"/>
        <w:jc w:val="both"/>
        <w:rPr>
          <w:sz w:val="20"/>
          <w:szCs w:val="20"/>
        </w:rPr>
      </w:pPr>
      <w:r w:rsidRPr="00801E00">
        <w:rPr>
          <w:sz w:val="20"/>
          <w:szCs w:val="20"/>
        </w:rPr>
        <w:t xml:space="preserve">Ponudnik lahko predloži ponudbo za posamezen sklop, več sklopov ali vse razpisane sklope blaga. V primeru, da ponudnik oddaja ponudbo za več sklopov, mora biti njegova ponudba predložena tako, da se lahko ocenjuje po posameznih razpisanih sklopih. </w:t>
      </w:r>
    </w:p>
    <w:p w:rsidR="00801E00" w:rsidRPr="00801E00" w:rsidRDefault="00801E00" w:rsidP="00801E00">
      <w:pPr>
        <w:spacing w:after="0"/>
        <w:jc w:val="both"/>
        <w:rPr>
          <w:sz w:val="20"/>
          <w:szCs w:val="20"/>
        </w:rPr>
      </w:pPr>
    </w:p>
    <w:p w:rsidR="00801E00" w:rsidRPr="00801E00" w:rsidRDefault="00801E00" w:rsidP="00801E00">
      <w:pPr>
        <w:spacing w:after="0"/>
        <w:jc w:val="both"/>
        <w:rPr>
          <w:sz w:val="20"/>
          <w:szCs w:val="20"/>
        </w:rPr>
      </w:pPr>
      <w:r w:rsidRPr="00801E00">
        <w:rPr>
          <w:sz w:val="20"/>
          <w:szCs w:val="20"/>
        </w:rPr>
        <w:t>Ponudnik mora ponudbo izdelati v slovenskem jeziku. Ponudniki morajo ponuditi vse vrste blaga. Naročnik bo vse ponudnike, ki ne bodo ponudili vseh vrst blaga izločil iz ocenjevanja ponudb. Pripisi v ponudbene predračune v stolpcu »Artikel« niso dovoljeni.</w:t>
      </w:r>
    </w:p>
    <w:p w:rsidR="00801E00" w:rsidRPr="00801E00" w:rsidRDefault="00801E00" w:rsidP="00801E00">
      <w:pPr>
        <w:spacing w:after="0"/>
        <w:jc w:val="both"/>
        <w:rPr>
          <w:sz w:val="20"/>
          <w:szCs w:val="20"/>
        </w:rPr>
      </w:pPr>
    </w:p>
    <w:p w:rsidR="00801E00" w:rsidRPr="00801E00" w:rsidRDefault="00801E00" w:rsidP="00801E00">
      <w:pPr>
        <w:spacing w:after="0"/>
        <w:jc w:val="both"/>
        <w:rPr>
          <w:sz w:val="20"/>
          <w:szCs w:val="20"/>
        </w:rPr>
      </w:pPr>
      <w:r w:rsidRPr="00801E00">
        <w:rPr>
          <w:sz w:val="20"/>
          <w:szCs w:val="20"/>
        </w:rPr>
        <w:t xml:space="preserve">Ponudnik nosi vse stroške, povezano s pripravo in predložitvijo svoje ponudbe. Z oddajo ponudbe se ponudnik strinja z vsemi pogoji javnega naročila, ki izhajajo iz te razpisne dokumentacije. </w:t>
      </w:r>
    </w:p>
    <w:p w:rsidR="0040664C" w:rsidRPr="00801E00" w:rsidRDefault="00801E00" w:rsidP="00801E00">
      <w:pPr>
        <w:spacing w:after="0"/>
        <w:jc w:val="both"/>
        <w:rPr>
          <w:sz w:val="20"/>
          <w:szCs w:val="20"/>
        </w:rPr>
      </w:pPr>
      <w:r w:rsidRPr="00801E00">
        <w:rPr>
          <w:sz w:val="20"/>
          <w:szCs w:val="20"/>
        </w:rPr>
        <w:t>Predračuni so sestavni del razpisne dokumentacije. V predračunih je v določenih postavkah lahko navedeno ime blagovne znamke – naročnik zahteva blago enakovredne kvalitete (v istem kvalitetnem rangu) in enakega vonja in okusa.</w:t>
      </w:r>
    </w:p>
    <w:p w:rsidR="00801E00" w:rsidRPr="00801E00" w:rsidRDefault="00801E00" w:rsidP="00801E00">
      <w:pPr>
        <w:spacing w:after="0"/>
        <w:jc w:val="both"/>
        <w:rPr>
          <w:sz w:val="20"/>
          <w:szCs w:val="20"/>
        </w:rPr>
      </w:pPr>
    </w:p>
    <w:p w:rsidR="00C7134B" w:rsidRDefault="00C7134B">
      <w:pPr>
        <w:rPr>
          <w:b/>
          <w:sz w:val="20"/>
          <w:szCs w:val="20"/>
        </w:rPr>
      </w:pPr>
      <w:r>
        <w:rPr>
          <w:b/>
          <w:sz w:val="20"/>
          <w:szCs w:val="20"/>
        </w:rPr>
        <w:br w:type="page"/>
      </w:r>
    </w:p>
    <w:p w:rsidR="004C757F" w:rsidRPr="004C757F" w:rsidRDefault="004C757F" w:rsidP="004C757F">
      <w:pPr>
        <w:spacing w:after="0"/>
        <w:jc w:val="both"/>
        <w:rPr>
          <w:b/>
          <w:sz w:val="20"/>
          <w:szCs w:val="20"/>
        </w:rPr>
      </w:pPr>
      <w:r w:rsidRPr="004C757F">
        <w:rPr>
          <w:b/>
          <w:sz w:val="20"/>
          <w:szCs w:val="20"/>
        </w:rPr>
        <w:lastRenderedPageBreak/>
        <w:t>UGOTAVLJANJE SPOSOBNOSTI PONUDNIKOV</w:t>
      </w:r>
    </w:p>
    <w:p w:rsidR="004C757F" w:rsidRPr="004C757F" w:rsidRDefault="004C757F" w:rsidP="004C757F">
      <w:pPr>
        <w:spacing w:after="0"/>
        <w:jc w:val="both"/>
        <w:rPr>
          <w:b/>
          <w:sz w:val="20"/>
          <w:szCs w:val="20"/>
        </w:rPr>
      </w:pPr>
    </w:p>
    <w:p w:rsidR="004C757F" w:rsidRPr="004C757F" w:rsidRDefault="004C757F" w:rsidP="004C757F">
      <w:pPr>
        <w:spacing w:after="0"/>
        <w:jc w:val="both"/>
        <w:rPr>
          <w:sz w:val="20"/>
          <w:szCs w:val="20"/>
        </w:rPr>
      </w:pPr>
      <w:r w:rsidRPr="004C757F">
        <w:rPr>
          <w:sz w:val="20"/>
          <w:szCs w:val="20"/>
        </w:rPr>
        <w:t>Naročnik bo priznal sposobnost vsem ponudnikom, ki bodo izpolnili vse zahtevane pogoje in predložili ustrezna dokazila iz dokumentacije v zvezi z javnim naročilom.</w:t>
      </w:r>
    </w:p>
    <w:p w:rsidR="004C757F" w:rsidRPr="004C757F" w:rsidRDefault="004C757F" w:rsidP="004C757F">
      <w:pPr>
        <w:spacing w:after="0"/>
        <w:jc w:val="both"/>
        <w:rPr>
          <w:sz w:val="20"/>
          <w:szCs w:val="20"/>
        </w:rPr>
      </w:pPr>
      <w:r w:rsidRPr="004C757F">
        <w:rPr>
          <w:sz w:val="20"/>
          <w:szCs w:val="20"/>
        </w:rPr>
        <w:t>Naročnik bo priznal sposobnost ponudnikom na osnovi izpolnjevanja pogojev iz naslednjih točk:</w:t>
      </w:r>
    </w:p>
    <w:p w:rsidR="004C757F" w:rsidRPr="004C757F" w:rsidRDefault="004C757F" w:rsidP="004C757F">
      <w:pPr>
        <w:pStyle w:val="Odstavekseznama"/>
        <w:numPr>
          <w:ilvl w:val="0"/>
          <w:numId w:val="21"/>
        </w:numPr>
        <w:spacing w:after="0"/>
        <w:jc w:val="both"/>
        <w:rPr>
          <w:sz w:val="20"/>
          <w:szCs w:val="20"/>
        </w:rPr>
      </w:pPr>
      <w:r w:rsidRPr="004C757F">
        <w:rPr>
          <w:sz w:val="20"/>
          <w:szCs w:val="20"/>
        </w:rPr>
        <w:t>Razlogi za izključitev,</w:t>
      </w:r>
    </w:p>
    <w:p w:rsidR="004C757F" w:rsidRPr="004C757F" w:rsidRDefault="004C757F" w:rsidP="004C757F">
      <w:pPr>
        <w:pStyle w:val="Odstavekseznama"/>
        <w:numPr>
          <w:ilvl w:val="0"/>
          <w:numId w:val="21"/>
        </w:numPr>
        <w:spacing w:after="0"/>
        <w:jc w:val="both"/>
        <w:rPr>
          <w:sz w:val="20"/>
          <w:szCs w:val="20"/>
        </w:rPr>
      </w:pPr>
      <w:r w:rsidRPr="004C757F">
        <w:rPr>
          <w:sz w:val="20"/>
          <w:szCs w:val="20"/>
        </w:rPr>
        <w:t>Poklicna sposobnost ponudnika,</w:t>
      </w:r>
    </w:p>
    <w:p w:rsidR="004C757F" w:rsidRPr="004C757F" w:rsidRDefault="004C757F" w:rsidP="004C757F">
      <w:pPr>
        <w:pStyle w:val="Odstavekseznama"/>
        <w:numPr>
          <w:ilvl w:val="0"/>
          <w:numId w:val="21"/>
        </w:numPr>
        <w:spacing w:after="0"/>
        <w:jc w:val="both"/>
        <w:rPr>
          <w:sz w:val="20"/>
          <w:szCs w:val="20"/>
        </w:rPr>
      </w:pPr>
      <w:r w:rsidRPr="004C757F">
        <w:rPr>
          <w:sz w:val="20"/>
          <w:szCs w:val="20"/>
        </w:rPr>
        <w:t>Ekonomska in finančna sposobnost ponudnika ter</w:t>
      </w:r>
    </w:p>
    <w:p w:rsidR="004C757F" w:rsidRPr="004C757F" w:rsidRDefault="004C757F" w:rsidP="004C757F">
      <w:pPr>
        <w:pStyle w:val="Odstavekseznama"/>
        <w:numPr>
          <w:ilvl w:val="0"/>
          <w:numId w:val="21"/>
        </w:numPr>
        <w:spacing w:after="0"/>
        <w:jc w:val="both"/>
        <w:rPr>
          <w:sz w:val="20"/>
          <w:szCs w:val="20"/>
        </w:rPr>
      </w:pPr>
      <w:r w:rsidRPr="004C757F">
        <w:rPr>
          <w:sz w:val="20"/>
          <w:szCs w:val="20"/>
        </w:rPr>
        <w:t>Tehnična in kadrovska sposobnost ponudnika.</w:t>
      </w:r>
    </w:p>
    <w:p w:rsidR="004C757F" w:rsidRPr="00801E00" w:rsidRDefault="004C757F" w:rsidP="004C757F">
      <w:pPr>
        <w:spacing w:after="0"/>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4"/>
      </w:tblGrid>
      <w:tr w:rsidR="004C757F" w:rsidRPr="004C757F" w:rsidTr="004C757F">
        <w:tc>
          <w:tcPr>
            <w:tcW w:w="9212" w:type="dxa"/>
            <w:gridSpan w:val="2"/>
            <w:shd w:val="clear" w:color="auto" w:fill="C6D9F1"/>
          </w:tcPr>
          <w:p w:rsidR="004C757F" w:rsidRPr="004C757F" w:rsidRDefault="004C757F" w:rsidP="004C757F">
            <w:pPr>
              <w:numPr>
                <w:ilvl w:val="0"/>
                <w:numId w:val="16"/>
              </w:numPr>
              <w:spacing w:after="0" w:line="240" w:lineRule="auto"/>
              <w:jc w:val="both"/>
              <w:rPr>
                <w:rFonts w:ascii="Calibri" w:eastAsia="Calibri" w:hAnsi="Calibri" w:cs="Calibri"/>
                <w:b/>
                <w:iCs/>
                <w:noProof w:val="0"/>
                <w:sz w:val="20"/>
                <w:szCs w:val="20"/>
                <w:lang w:eastAsia="sl-SI"/>
              </w:rPr>
            </w:pPr>
            <w:r w:rsidRPr="004C757F">
              <w:rPr>
                <w:rFonts w:ascii="Calibri" w:eastAsia="Calibri" w:hAnsi="Calibri" w:cs="Calibri"/>
                <w:b/>
                <w:iCs/>
                <w:noProof w:val="0"/>
                <w:sz w:val="20"/>
                <w:szCs w:val="20"/>
                <w:lang w:eastAsia="sl-SI"/>
              </w:rPr>
              <w:t>Razlogi za izključitev</w:t>
            </w:r>
          </w:p>
          <w:p w:rsidR="004C757F" w:rsidRPr="004C757F" w:rsidRDefault="004C757F" w:rsidP="004C757F">
            <w:pPr>
              <w:spacing w:after="0"/>
              <w:ind w:left="720"/>
              <w:jc w:val="both"/>
              <w:rPr>
                <w:rFonts w:ascii="Calibri" w:eastAsia="Calibri" w:hAnsi="Calibri" w:cs="Calibri"/>
                <w:b/>
                <w:iCs/>
                <w:noProof w:val="0"/>
                <w:sz w:val="20"/>
                <w:szCs w:val="20"/>
                <w:lang w:eastAsia="sl-SI"/>
              </w:rPr>
            </w:pPr>
          </w:p>
        </w:tc>
      </w:tr>
      <w:tr w:rsidR="004C757F" w:rsidRPr="004C757F" w:rsidTr="004C757F">
        <w:tc>
          <w:tcPr>
            <w:tcW w:w="7338" w:type="dxa"/>
            <w:shd w:val="clear" w:color="auto" w:fill="auto"/>
          </w:tcPr>
          <w:p w:rsidR="004C757F" w:rsidRPr="0029633A" w:rsidRDefault="004C757F" w:rsidP="004C757F">
            <w:pPr>
              <w:numPr>
                <w:ilvl w:val="0"/>
                <w:numId w:val="15"/>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Ponudnik ali njegov zakoniti zastopnik (če gre za pravno osebo) ni bil pravnomočno obsojen zaradi kaznivih dejanj, kot jih določa prvi odstavek 75. člena ZJN-3</w:t>
            </w:r>
            <w:r w:rsidRPr="004C757F">
              <w:rPr>
                <w:rFonts w:ascii="Calibri" w:eastAsia="Calibri" w:hAnsi="Calibri" w:cs="Calibri"/>
                <w:b/>
                <w:iCs/>
                <w:noProof w:val="0"/>
                <w:sz w:val="20"/>
                <w:szCs w:val="20"/>
                <w:lang w:eastAsia="sl-SI"/>
              </w:rPr>
              <w:t>.</w:t>
            </w:r>
          </w:p>
        </w:tc>
        <w:tc>
          <w:tcPr>
            <w:tcW w:w="1874" w:type="dxa"/>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29633A" w:rsidRDefault="004C757F" w:rsidP="0029633A">
            <w:pPr>
              <w:numPr>
                <w:ilvl w:val="0"/>
                <w:numId w:val="15"/>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Ponudnik na dan, ko poteče rok za oddajo ponudb, ni izločen iz postopkov oddaje javnih naročil zaradi uvrstitve v evidenco gospodarskih subjektov z negativnimi referencami.</w:t>
            </w:r>
          </w:p>
        </w:tc>
        <w:tc>
          <w:tcPr>
            <w:tcW w:w="1874" w:type="dxa"/>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29633A" w:rsidRDefault="004C757F" w:rsidP="0029633A">
            <w:pPr>
              <w:numPr>
                <w:ilvl w:val="0"/>
                <w:numId w:val="15"/>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 xml:space="preserve">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proofErr w:type="spellStart"/>
            <w:r w:rsidRPr="004C757F">
              <w:rPr>
                <w:rFonts w:ascii="Calibri" w:eastAsia="Calibri" w:hAnsi="Calibri" w:cs="Calibri"/>
                <w:iCs/>
                <w:noProof w:val="0"/>
                <w:sz w:val="20"/>
                <w:szCs w:val="20"/>
                <w:lang w:eastAsia="sl-SI"/>
              </w:rPr>
              <w:t>eurov</w:t>
            </w:r>
            <w:proofErr w:type="spellEnd"/>
            <w:r w:rsidRPr="004C757F">
              <w:rPr>
                <w:rFonts w:ascii="Calibri" w:eastAsia="Calibri" w:hAnsi="Calibri" w:cs="Calibri"/>
                <w:iCs/>
                <w:noProof w:val="0"/>
                <w:sz w:val="20"/>
                <w:szCs w:val="20"/>
                <w:lang w:eastAsia="sl-SI"/>
              </w:rPr>
              <w:t xml:space="preserve"> ali več ali če na dan oddaje ponudbe ni imel predloženih vseh obračunov davčnih odtegljajev za dohodke iz delovnega razmerja za obdobje zadnjih petih let do dne oddaje ponudbe</w:t>
            </w:r>
          </w:p>
        </w:tc>
        <w:tc>
          <w:tcPr>
            <w:tcW w:w="1874" w:type="dxa"/>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29633A" w:rsidRDefault="004C757F" w:rsidP="004C757F">
            <w:pPr>
              <w:numPr>
                <w:ilvl w:val="0"/>
                <w:numId w:val="15"/>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Gospodarskemu subjektu v zadnjih treh letih pred potekom roka za oddajo ponudb s pravnomočno odločbo pristojnega organa Republike Slovenije ali druge države članice ali tretje države ni bila dvakrat ali večkrat izrečena globa zaradi prek</w:t>
            </w:r>
            <w:r w:rsidR="0029633A">
              <w:rPr>
                <w:rFonts w:ascii="Calibri" w:eastAsia="Calibri" w:hAnsi="Calibri" w:cs="Calibri"/>
                <w:iCs/>
                <w:noProof w:val="0"/>
                <w:sz w:val="20"/>
                <w:szCs w:val="20"/>
                <w:lang w:eastAsia="sl-SI"/>
              </w:rPr>
              <w:t>rška v zvezi s plačilom za delo.</w:t>
            </w:r>
          </w:p>
        </w:tc>
        <w:tc>
          <w:tcPr>
            <w:tcW w:w="1874" w:type="dxa"/>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29633A" w:rsidRDefault="004C757F" w:rsidP="004C757F">
            <w:pPr>
              <w:numPr>
                <w:ilvl w:val="0"/>
                <w:numId w:val="15"/>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tc>
        <w:tc>
          <w:tcPr>
            <w:tcW w:w="1874" w:type="dxa"/>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29633A" w:rsidRDefault="004C757F" w:rsidP="004C757F">
            <w:pPr>
              <w:numPr>
                <w:ilvl w:val="0"/>
                <w:numId w:val="15"/>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tc>
        <w:tc>
          <w:tcPr>
            <w:tcW w:w="1874" w:type="dxa"/>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4C757F" w:rsidRDefault="004C757F" w:rsidP="004C757F">
            <w:pPr>
              <w:numPr>
                <w:ilvl w:val="0"/>
                <w:numId w:val="15"/>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 xml:space="preserve">Ponudnik se zavezuje, da bo v primeru, če bo izbran kot najugodnejši ponudnik ali v času izvajanja javnega naročila, v osmih (8) dneh od prejema poziva naročnika, le temu posredoval podatke o: </w:t>
            </w:r>
          </w:p>
          <w:p w:rsidR="004C757F" w:rsidRPr="004C757F" w:rsidRDefault="004C757F" w:rsidP="004C757F">
            <w:pPr>
              <w:numPr>
                <w:ilvl w:val="0"/>
                <w:numId w:val="14"/>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 xml:space="preserve">svojih ustanoviteljih, družbenikih, vključno s tihimi družbeniki, delničarjih, </w:t>
            </w:r>
            <w:proofErr w:type="spellStart"/>
            <w:r w:rsidRPr="004C757F">
              <w:rPr>
                <w:rFonts w:ascii="Calibri" w:eastAsia="Calibri" w:hAnsi="Calibri" w:cs="Calibri"/>
                <w:iCs/>
                <w:noProof w:val="0"/>
                <w:sz w:val="20"/>
                <w:szCs w:val="20"/>
                <w:lang w:eastAsia="sl-SI"/>
              </w:rPr>
              <w:t>komanditistih</w:t>
            </w:r>
            <w:proofErr w:type="spellEnd"/>
            <w:r w:rsidRPr="004C757F">
              <w:rPr>
                <w:rFonts w:ascii="Calibri" w:eastAsia="Calibri" w:hAnsi="Calibri" w:cs="Calibri"/>
                <w:iCs/>
                <w:noProof w:val="0"/>
                <w:sz w:val="20"/>
                <w:szCs w:val="20"/>
                <w:lang w:eastAsia="sl-SI"/>
              </w:rPr>
              <w:t xml:space="preserve"> ali drugih lastnikih in podatke o lastniških deležih navedenih oseb,</w:t>
            </w:r>
          </w:p>
          <w:p w:rsidR="004C757F" w:rsidRPr="0029633A" w:rsidRDefault="004C757F" w:rsidP="0029633A">
            <w:pPr>
              <w:numPr>
                <w:ilvl w:val="0"/>
                <w:numId w:val="14"/>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gospodarskih subjektih, za katere se glede na določbe zakona, ki ureja gospodarske družbe, šteje, da so z njim povezane družbe.</w:t>
            </w:r>
          </w:p>
        </w:tc>
        <w:tc>
          <w:tcPr>
            <w:tcW w:w="1874" w:type="dxa"/>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bl>
    <w:p w:rsidR="00C7134B" w:rsidRDefault="00C7134B"/>
    <w:p w:rsidR="00C7134B" w:rsidRDefault="00C7134B">
      <w:r>
        <w:br w:type="page"/>
      </w:r>
    </w:p>
    <w:p w:rsidR="0029633A" w:rsidRDefault="002963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42"/>
        <w:gridCol w:w="32"/>
      </w:tblGrid>
      <w:tr w:rsidR="004C757F" w:rsidRPr="004C757F" w:rsidTr="004C757F">
        <w:tc>
          <w:tcPr>
            <w:tcW w:w="9212" w:type="dxa"/>
            <w:gridSpan w:val="3"/>
            <w:shd w:val="clear" w:color="auto" w:fill="C6D9F1"/>
          </w:tcPr>
          <w:p w:rsidR="004C757F" w:rsidRPr="004C757F" w:rsidRDefault="004C757F" w:rsidP="004C757F">
            <w:pPr>
              <w:numPr>
                <w:ilvl w:val="0"/>
                <w:numId w:val="16"/>
              </w:numPr>
              <w:spacing w:after="0" w:line="240" w:lineRule="auto"/>
              <w:jc w:val="both"/>
              <w:rPr>
                <w:rFonts w:ascii="Calibri" w:eastAsia="Calibri" w:hAnsi="Calibri" w:cs="Calibri"/>
                <w:b/>
                <w:iCs/>
                <w:noProof w:val="0"/>
                <w:sz w:val="20"/>
                <w:szCs w:val="20"/>
                <w:lang w:eastAsia="sl-SI"/>
              </w:rPr>
            </w:pPr>
            <w:r w:rsidRPr="004C757F">
              <w:rPr>
                <w:rFonts w:ascii="Calibri" w:eastAsia="Calibri" w:hAnsi="Calibri" w:cs="Calibri"/>
                <w:b/>
                <w:iCs/>
                <w:noProof w:val="0"/>
                <w:sz w:val="20"/>
                <w:szCs w:val="20"/>
                <w:lang w:eastAsia="sl-SI"/>
              </w:rPr>
              <w:t>Poklicna sposobnost</w:t>
            </w:r>
          </w:p>
          <w:p w:rsidR="004C757F" w:rsidRPr="004C757F" w:rsidRDefault="004C757F" w:rsidP="004C757F">
            <w:pPr>
              <w:spacing w:after="0"/>
              <w:ind w:left="720"/>
              <w:jc w:val="both"/>
              <w:rPr>
                <w:rFonts w:ascii="Calibri" w:eastAsia="Calibri" w:hAnsi="Calibri" w:cs="Calibri"/>
                <w:b/>
                <w:iCs/>
                <w:noProof w:val="0"/>
                <w:sz w:val="20"/>
                <w:szCs w:val="20"/>
                <w:lang w:eastAsia="sl-SI"/>
              </w:rPr>
            </w:pPr>
          </w:p>
        </w:tc>
      </w:tr>
      <w:tr w:rsidR="004C757F" w:rsidRPr="004C757F" w:rsidTr="004C757F">
        <w:tc>
          <w:tcPr>
            <w:tcW w:w="7338" w:type="dxa"/>
            <w:shd w:val="clear" w:color="auto" w:fill="auto"/>
          </w:tcPr>
          <w:p w:rsidR="004C757F" w:rsidRPr="0029633A" w:rsidRDefault="004C757F" w:rsidP="0029633A">
            <w:pPr>
              <w:numPr>
                <w:ilvl w:val="0"/>
                <w:numId w:val="17"/>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Gospodarski subjekt je registriran za opravljanje dejavnosti, ki je predmet naročila in jo prevzema v ponudbi.</w:t>
            </w:r>
          </w:p>
        </w:tc>
        <w:tc>
          <w:tcPr>
            <w:tcW w:w="1874" w:type="dxa"/>
            <w:gridSpan w:val="2"/>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4C757F" w:rsidRDefault="004C757F" w:rsidP="004C757F">
            <w:pPr>
              <w:numPr>
                <w:ilvl w:val="0"/>
                <w:numId w:val="17"/>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 xml:space="preserve">Gospodarski subjekt mora biti vpisani v enega od poklicnih ali poslovnih registrov, ki se vodijo v državi članici, v kateri ima gospodarski subjekt sedež. Seznam poklicnih ali poslovnih registrov v državah članicah Evropske unije določa Priloga </w:t>
            </w:r>
            <w:proofErr w:type="spellStart"/>
            <w:r w:rsidRPr="004C757F">
              <w:rPr>
                <w:rFonts w:ascii="Calibri" w:eastAsia="Calibri" w:hAnsi="Calibri" w:cs="Calibri"/>
                <w:iCs/>
                <w:noProof w:val="0"/>
                <w:sz w:val="20"/>
                <w:szCs w:val="20"/>
                <w:lang w:eastAsia="sl-SI"/>
              </w:rPr>
              <w:t>XI</w:t>
            </w:r>
            <w:proofErr w:type="spellEnd"/>
            <w:r w:rsidRPr="004C757F">
              <w:rPr>
                <w:rFonts w:ascii="Calibri" w:eastAsia="Calibri" w:hAnsi="Calibri" w:cs="Calibri"/>
                <w:iCs/>
                <w:noProof w:val="0"/>
                <w:sz w:val="20"/>
                <w:szCs w:val="20"/>
                <w:lang w:eastAsia="sl-SI"/>
              </w:rPr>
              <w:t xml:space="preserve"> Direktive 2014/24/EU. </w:t>
            </w:r>
          </w:p>
          <w:p w:rsidR="004C757F" w:rsidRPr="004C757F" w:rsidRDefault="004C757F" w:rsidP="004C757F">
            <w:pPr>
              <w:spacing w:after="0"/>
              <w:ind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Če morajo imeti gospodarski subjekti določeno dovoljenje ali biti člani določene organizacije, da lahko v svoji matični državi opravljajo določeno storitev, morajo predložiti dokazilo o tem dovoljenju ali članstvu.</w:t>
            </w:r>
          </w:p>
          <w:p w:rsidR="004C757F" w:rsidRPr="004C757F" w:rsidRDefault="004C757F" w:rsidP="0029633A">
            <w:pPr>
              <w:spacing w:after="0"/>
              <w:ind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Pogoj mora izpolnjevati vsak gospodarskih subjekt, ki bo vključen v izvedbo javnega naročil</w:t>
            </w:r>
            <w:r w:rsidR="0029633A">
              <w:rPr>
                <w:rFonts w:ascii="Calibri" w:eastAsia="Calibri" w:hAnsi="Calibri" w:cs="Calibri"/>
                <w:iCs/>
                <w:noProof w:val="0"/>
                <w:sz w:val="20"/>
                <w:szCs w:val="20"/>
                <w:lang w:eastAsia="sl-SI"/>
              </w:rPr>
              <w:t>a.</w:t>
            </w:r>
          </w:p>
        </w:tc>
        <w:tc>
          <w:tcPr>
            <w:tcW w:w="1874" w:type="dxa"/>
            <w:gridSpan w:val="2"/>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rPr>
          <w:gridAfter w:val="1"/>
          <w:wAfter w:w="32" w:type="dxa"/>
        </w:trPr>
        <w:tc>
          <w:tcPr>
            <w:tcW w:w="9180" w:type="dxa"/>
            <w:gridSpan w:val="2"/>
            <w:shd w:val="clear" w:color="auto" w:fill="C6D9F1"/>
          </w:tcPr>
          <w:p w:rsidR="004C757F" w:rsidRPr="004C757F" w:rsidRDefault="004C757F" w:rsidP="004C757F">
            <w:pPr>
              <w:numPr>
                <w:ilvl w:val="0"/>
                <w:numId w:val="16"/>
              </w:numPr>
              <w:spacing w:after="0" w:line="240" w:lineRule="auto"/>
              <w:jc w:val="both"/>
              <w:rPr>
                <w:rFonts w:ascii="Calibri" w:eastAsia="Calibri" w:hAnsi="Calibri" w:cs="Calibri"/>
                <w:b/>
                <w:iCs/>
                <w:noProof w:val="0"/>
                <w:sz w:val="20"/>
                <w:szCs w:val="20"/>
                <w:lang w:eastAsia="sl-SI"/>
              </w:rPr>
            </w:pPr>
            <w:r w:rsidRPr="004C757F">
              <w:rPr>
                <w:rFonts w:ascii="Calibri" w:eastAsia="Calibri" w:hAnsi="Calibri" w:cs="Calibri"/>
                <w:b/>
                <w:iCs/>
                <w:noProof w:val="0"/>
                <w:sz w:val="20"/>
                <w:szCs w:val="20"/>
                <w:lang w:eastAsia="sl-SI"/>
              </w:rPr>
              <w:t>Ekonomska in finančna sposobnost</w:t>
            </w:r>
          </w:p>
          <w:p w:rsidR="004C757F" w:rsidRPr="004C757F" w:rsidRDefault="004C757F" w:rsidP="004C757F">
            <w:pPr>
              <w:spacing w:after="0"/>
              <w:ind w:left="720"/>
              <w:jc w:val="both"/>
              <w:rPr>
                <w:rFonts w:ascii="Calibri" w:eastAsia="Calibri" w:hAnsi="Calibri" w:cs="Calibri"/>
                <w:b/>
                <w:iCs/>
                <w:noProof w:val="0"/>
                <w:sz w:val="20"/>
                <w:szCs w:val="20"/>
                <w:lang w:eastAsia="sl-SI"/>
              </w:rPr>
            </w:pPr>
          </w:p>
        </w:tc>
      </w:tr>
      <w:tr w:rsidR="004C757F" w:rsidRPr="004C757F" w:rsidTr="004C757F">
        <w:trPr>
          <w:gridAfter w:val="1"/>
          <w:wAfter w:w="32" w:type="dxa"/>
        </w:trPr>
        <w:tc>
          <w:tcPr>
            <w:tcW w:w="7338" w:type="dxa"/>
            <w:shd w:val="clear" w:color="auto" w:fill="auto"/>
          </w:tcPr>
          <w:p w:rsidR="004C757F" w:rsidRPr="004C757F" w:rsidRDefault="004C757F" w:rsidP="004C757F">
            <w:pPr>
              <w:numPr>
                <w:ilvl w:val="0"/>
                <w:numId w:val="19"/>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Ponudnik (v skupni ponudbi vsak partner) mora izpolnjevati naslednje ekonomsko-finančne pogoje:</w:t>
            </w:r>
          </w:p>
          <w:p w:rsidR="004C757F" w:rsidRPr="004C757F" w:rsidRDefault="00C7134B" w:rsidP="0029633A">
            <w:pPr>
              <w:spacing w:after="0"/>
              <w:ind w:hanging="11"/>
              <w:jc w:val="both"/>
              <w:rPr>
                <w:rFonts w:ascii="Calibri" w:eastAsia="Calibri" w:hAnsi="Calibri" w:cs="Calibri"/>
                <w:iCs/>
                <w:noProof w:val="0"/>
                <w:sz w:val="20"/>
                <w:szCs w:val="20"/>
                <w:lang w:eastAsia="sl-SI"/>
              </w:rPr>
            </w:pPr>
            <w:r>
              <w:rPr>
                <w:rFonts w:ascii="Calibri" w:eastAsia="Calibri" w:hAnsi="Calibri" w:cs="Calibri"/>
                <w:iCs/>
                <w:noProof w:val="0"/>
                <w:sz w:val="20"/>
                <w:szCs w:val="20"/>
                <w:lang w:eastAsia="sl-SI"/>
              </w:rPr>
              <w:t>d</w:t>
            </w:r>
            <w:r w:rsidR="004C757F" w:rsidRPr="004C757F">
              <w:rPr>
                <w:rFonts w:ascii="Calibri" w:eastAsia="Calibri" w:hAnsi="Calibri" w:cs="Calibri"/>
                <w:iCs/>
                <w:noProof w:val="0"/>
                <w:sz w:val="20"/>
                <w:szCs w:val="20"/>
                <w:lang w:eastAsia="sl-SI"/>
              </w:rPr>
              <w:t xml:space="preserve">a na dan oddaje ponudbe nima blokiranega nobenega transakcijskega računa, v zadnjih 90 dneh pred rokom za oddajo ponudb pa ni imel nobenega transakcijskega računa blokiranega več </w:t>
            </w:r>
            <w:r w:rsidR="0029633A">
              <w:rPr>
                <w:rFonts w:ascii="Calibri" w:eastAsia="Calibri" w:hAnsi="Calibri" w:cs="Calibri"/>
                <w:iCs/>
                <w:noProof w:val="0"/>
                <w:sz w:val="20"/>
                <w:szCs w:val="20"/>
                <w:lang w:eastAsia="sl-SI"/>
              </w:rPr>
              <w:t>kot 30 zaporednih delovnih dni.</w:t>
            </w:r>
          </w:p>
        </w:tc>
        <w:tc>
          <w:tcPr>
            <w:tcW w:w="1842" w:type="dxa"/>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rPr>
          <w:gridAfter w:val="1"/>
          <w:wAfter w:w="32" w:type="dxa"/>
        </w:trPr>
        <w:tc>
          <w:tcPr>
            <w:tcW w:w="7338" w:type="dxa"/>
            <w:shd w:val="clear" w:color="auto" w:fill="auto"/>
          </w:tcPr>
          <w:p w:rsidR="004C757F" w:rsidRPr="0029633A" w:rsidRDefault="004C757F" w:rsidP="004C757F">
            <w:pPr>
              <w:numPr>
                <w:ilvl w:val="0"/>
                <w:numId w:val="19"/>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Ponudnik mora nuditi trideset (30) dnevni plačilni rok, ki prične teči z dnem preje</w:t>
            </w:r>
            <w:r w:rsidR="0029633A">
              <w:rPr>
                <w:rFonts w:ascii="Calibri" w:eastAsia="Calibri" w:hAnsi="Calibri" w:cs="Calibri"/>
                <w:iCs/>
                <w:noProof w:val="0"/>
                <w:sz w:val="20"/>
                <w:szCs w:val="20"/>
                <w:lang w:eastAsia="sl-SI"/>
              </w:rPr>
              <w:t>ma pravilno izstavljene fakture.</w:t>
            </w:r>
          </w:p>
        </w:tc>
        <w:tc>
          <w:tcPr>
            <w:tcW w:w="1842" w:type="dxa"/>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9212" w:type="dxa"/>
            <w:gridSpan w:val="3"/>
            <w:shd w:val="clear" w:color="auto" w:fill="C6D9F1"/>
          </w:tcPr>
          <w:p w:rsidR="004C757F" w:rsidRPr="00CC1C73" w:rsidRDefault="004C757F" w:rsidP="00CC1C73">
            <w:pPr>
              <w:numPr>
                <w:ilvl w:val="0"/>
                <w:numId w:val="16"/>
              </w:numPr>
              <w:spacing w:after="0" w:line="240" w:lineRule="auto"/>
              <w:jc w:val="both"/>
              <w:rPr>
                <w:rFonts w:ascii="Calibri" w:eastAsia="Calibri" w:hAnsi="Calibri" w:cs="Calibri"/>
                <w:b/>
                <w:iCs/>
                <w:noProof w:val="0"/>
                <w:sz w:val="20"/>
                <w:szCs w:val="20"/>
                <w:lang w:eastAsia="sl-SI"/>
              </w:rPr>
            </w:pPr>
            <w:r w:rsidRPr="004C757F">
              <w:rPr>
                <w:rFonts w:ascii="Calibri" w:eastAsia="Calibri" w:hAnsi="Calibri" w:cs="Calibri"/>
                <w:b/>
                <w:iCs/>
                <w:noProof w:val="0"/>
                <w:sz w:val="20"/>
                <w:szCs w:val="20"/>
                <w:lang w:eastAsia="sl-SI"/>
              </w:rPr>
              <w:t>Tehnična in kadrovska sposobnost</w:t>
            </w:r>
          </w:p>
        </w:tc>
      </w:tr>
      <w:tr w:rsidR="004C757F" w:rsidRPr="004C757F" w:rsidTr="004C757F">
        <w:tc>
          <w:tcPr>
            <w:tcW w:w="7338" w:type="dxa"/>
            <w:shd w:val="clear" w:color="auto" w:fill="auto"/>
          </w:tcPr>
          <w:p w:rsidR="004C757F" w:rsidRPr="00C7134B" w:rsidRDefault="004C757F" w:rsidP="00C7134B">
            <w:pPr>
              <w:numPr>
                <w:ilvl w:val="0"/>
                <w:numId w:val="18"/>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 xml:space="preserve">Ponudnik je kvalitetno in strokovno izpolnjeval pogodbene obveznosti iz prejšnjih pogodb, </w:t>
            </w:r>
            <w:r w:rsidR="00C7134B">
              <w:rPr>
                <w:rFonts w:ascii="Calibri" w:eastAsia="Calibri" w:hAnsi="Calibri" w:cs="Calibri"/>
                <w:iCs/>
                <w:noProof w:val="0"/>
                <w:sz w:val="20"/>
                <w:szCs w:val="20"/>
                <w:lang w:eastAsia="sl-SI"/>
              </w:rPr>
              <w:t>sklenjenih v zadnjih treh letih.</w:t>
            </w:r>
          </w:p>
        </w:tc>
        <w:tc>
          <w:tcPr>
            <w:tcW w:w="1874" w:type="dxa"/>
            <w:gridSpan w:val="2"/>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C7134B" w:rsidRDefault="004C757F" w:rsidP="00C7134B">
            <w:pPr>
              <w:numPr>
                <w:ilvl w:val="0"/>
                <w:numId w:val="18"/>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Ponudnik zagotavlja, da naročniki zoper njega niso vlagali upravičenih reklamacij glede kakovosti blaga in nespoštovanja drugih določil pogodbe. Če naročnik razpolaga z dokazili o nespoštovanju pogodbenih obveznosti, lahko ponudnika izloči iz predmetnega postopka.</w:t>
            </w:r>
          </w:p>
        </w:tc>
        <w:tc>
          <w:tcPr>
            <w:tcW w:w="1874" w:type="dxa"/>
            <w:gridSpan w:val="2"/>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r w:rsidRPr="004C757F">
              <w:rPr>
                <w:rFonts w:ascii="Calibri" w:eastAsia="Calibri" w:hAnsi="Calibri" w:cs="Calibri"/>
                <w:iCs/>
                <w:noProof w:val="0"/>
                <w:sz w:val="20"/>
                <w:szCs w:val="20"/>
                <w:lang w:eastAsia="sl-SI"/>
              </w:rPr>
              <w:t xml:space="preserve"> </w:t>
            </w:r>
          </w:p>
        </w:tc>
      </w:tr>
      <w:tr w:rsidR="004C757F" w:rsidRPr="004C757F" w:rsidTr="004C757F">
        <w:tc>
          <w:tcPr>
            <w:tcW w:w="7338" w:type="dxa"/>
            <w:shd w:val="clear" w:color="auto" w:fill="auto"/>
          </w:tcPr>
          <w:p w:rsidR="0029633A" w:rsidRPr="0029633A" w:rsidRDefault="004C757F" w:rsidP="0029633A">
            <w:pPr>
              <w:numPr>
                <w:ilvl w:val="0"/>
                <w:numId w:val="18"/>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Ponudnik izpolnjuje in upošteva predpise o higieni in zdravstveno tehničnih pogojih v proizvodni in prometu živil izdanih na podlagi Zakona o zdravstveni ustreznosti živil in izdelkov ter snovi, ki prihajajo v stik z živili (Uradni list RS, št. 52/2000, 42/2002 in 47/2004-</w:t>
            </w:r>
            <w:proofErr w:type="spellStart"/>
            <w:r w:rsidRPr="004C757F">
              <w:rPr>
                <w:rFonts w:ascii="Calibri" w:eastAsia="Calibri" w:hAnsi="Calibri" w:cs="Calibri"/>
                <w:iCs/>
                <w:noProof w:val="0"/>
                <w:sz w:val="20"/>
                <w:szCs w:val="20"/>
                <w:lang w:eastAsia="sl-SI"/>
              </w:rPr>
              <w:t>ZdZPZ</w:t>
            </w:r>
            <w:proofErr w:type="spellEnd"/>
            <w:r w:rsidRPr="004C757F">
              <w:rPr>
                <w:rFonts w:ascii="Calibri" w:eastAsia="Calibri" w:hAnsi="Calibri" w:cs="Calibri"/>
                <w:iCs/>
                <w:noProof w:val="0"/>
                <w:sz w:val="20"/>
                <w:szCs w:val="20"/>
                <w:lang w:eastAsia="sl-SI"/>
              </w:rPr>
              <w:t>) ter predpise na podlagi Zakona o veterinarstvu – za živila živalskega izvora (Uradni list RS, št. 33/2001, 110/2001-ZGO-1, 45/2004-</w:t>
            </w:r>
            <w:proofErr w:type="spellStart"/>
            <w:r w:rsidRPr="004C757F">
              <w:rPr>
                <w:rFonts w:ascii="Calibri" w:eastAsia="Calibri" w:hAnsi="Calibri" w:cs="Calibri"/>
                <w:iCs/>
                <w:noProof w:val="0"/>
                <w:sz w:val="20"/>
                <w:szCs w:val="20"/>
                <w:lang w:eastAsia="sl-SI"/>
              </w:rPr>
              <w:t>ZdZPKG</w:t>
            </w:r>
            <w:proofErr w:type="spellEnd"/>
            <w:r w:rsidRPr="004C757F">
              <w:rPr>
                <w:rFonts w:ascii="Calibri" w:eastAsia="Calibri" w:hAnsi="Calibri" w:cs="Calibri"/>
                <w:iCs/>
                <w:noProof w:val="0"/>
                <w:sz w:val="20"/>
                <w:szCs w:val="20"/>
                <w:lang w:eastAsia="sl-SI"/>
              </w:rPr>
              <w:t xml:space="preserve">, 93/2005-ZVMS, 90/2012 - </w:t>
            </w:r>
            <w:proofErr w:type="spellStart"/>
            <w:r w:rsidRPr="004C757F">
              <w:rPr>
                <w:rFonts w:ascii="Calibri" w:eastAsia="Calibri" w:hAnsi="Calibri" w:cs="Calibri"/>
                <w:iCs/>
                <w:noProof w:val="0"/>
                <w:sz w:val="20"/>
                <w:szCs w:val="20"/>
                <w:lang w:eastAsia="sl-SI"/>
              </w:rPr>
              <w:t>ZdZPVHVVR</w:t>
            </w:r>
            <w:proofErr w:type="spellEnd"/>
            <w:r w:rsidRPr="004C757F">
              <w:rPr>
                <w:rFonts w:ascii="Calibri" w:eastAsia="Calibri" w:hAnsi="Calibri" w:cs="Calibri"/>
                <w:iCs/>
                <w:noProof w:val="0"/>
                <w:sz w:val="20"/>
                <w:szCs w:val="20"/>
                <w:lang w:eastAsia="sl-SI"/>
              </w:rPr>
              <w:t xml:space="preserve">), Zakona o veterinarskih merilih skladnosti (Uradni list RS, št. 93/2005, 90/2012 - </w:t>
            </w:r>
            <w:proofErr w:type="spellStart"/>
            <w:r w:rsidRPr="004C757F">
              <w:rPr>
                <w:rFonts w:ascii="Calibri" w:eastAsia="Calibri" w:hAnsi="Calibri" w:cs="Calibri"/>
                <w:iCs/>
                <w:noProof w:val="0"/>
                <w:sz w:val="20"/>
                <w:szCs w:val="20"/>
                <w:lang w:eastAsia="sl-SI"/>
              </w:rPr>
              <w:t>ZdZPVHVVR</w:t>
            </w:r>
            <w:proofErr w:type="spellEnd"/>
            <w:r w:rsidRPr="004C757F">
              <w:rPr>
                <w:rFonts w:ascii="Calibri" w:eastAsia="Calibri" w:hAnsi="Calibri" w:cs="Calibri"/>
                <w:iCs/>
                <w:noProof w:val="0"/>
                <w:sz w:val="20"/>
                <w:szCs w:val="20"/>
                <w:lang w:eastAsia="sl-SI"/>
              </w:rPr>
              <w:t xml:space="preserve"> in 23/2013 - ZZZiv-C, 40/2014 – ZIN-B), Zakona o kmetijstvu (Uradni list RS, št. 45/2008, 57/2012, 90/2012 – </w:t>
            </w:r>
            <w:proofErr w:type="spellStart"/>
            <w:r w:rsidRPr="004C757F">
              <w:rPr>
                <w:rFonts w:ascii="Calibri" w:eastAsia="Calibri" w:hAnsi="Calibri" w:cs="Calibri"/>
                <w:iCs/>
                <w:noProof w:val="0"/>
                <w:sz w:val="20"/>
                <w:szCs w:val="20"/>
                <w:lang w:eastAsia="sl-SI"/>
              </w:rPr>
              <w:t>ZdZPVHVVR</w:t>
            </w:r>
            <w:proofErr w:type="spellEnd"/>
            <w:r w:rsidRPr="004C757F">
              <w:rPr>
                <w:rFonts w:ascii="Calibri" w:eastAsia="Calibri" w:hAnsi="Calibri" w:cs="Calibri"/>
                <w:iCs/>
                <w:noProof w:val="0"/>
                <w:sz w:val="20"/>
                <w:szCs w:val="20"/>
                <w:lang w:eastAsia="sl-SI"/>
              </w:rPr>
              <w:t xml:space="preserve">, 26/2014, 32/2015 in 27/2017) in Zakona o krmi (Uradni list RS, št. 127/2006, 90/2012 - </w:t>
            </w:r>
            <w:proofErr w:type="spellStart"/>
            <w:r w:rsidRPr="004C757F">
              <w:rPr>
                <w:rFonts w:ascii="Calibri" w:eastAsia="Calibri" w:hAnsi="Calibri" w:cs="Calibri"/>
                <w:iCs/>
                <w:noProof w:val="0"/>
                <w:sz w:val="20"/>
                <w:szCs w:val="20"/>
                <w:lang w:eastAsia="sl-SI"/>
              </w:rPr>
              <w:t>ZdZPVHVV</w:t>
            </w:r>
            <w:proofErr w:type="spellEnd"/>
            <w:r w:rsidRPr="004C757F">
              <w:rPr>
                <w:rFonts w:ascii="Calibri" w:eastAsia="Calibri" w:hAnsi="Calibri" w:cs="Calibri"/>
                <w:iCs/>
                <w:noProof w:val="0"/>
                <w:sz w:val="20"/>
                <w:szCs w:val="20"/>
                <w:lang w:eastAsia="sl-SI"/>
              </w:rPr>
              <w:t xml:space="preserve">). Ponudnik upošteva Pravilnik o varnosti hitro zamrznjenih živil (Uradni list RS, št. 87/2014). </w:t>
            </w:r>
          </w:p>
        </w:tc>
        <w:tc>
          <w:tcPr>
            <w:tcW w:w="1874" w:type="dxa"/>
            <w:gridSpan w:val="2"/>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4C757F" w:rsidRDefault="004C757F" w:rsidP="004C757F">
            <w:pPr>
              <w:numPr>
                <w:ilvl w:val="0"/>
                <w:numId w:val="18"/>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 xml:space="preserve">Ponudnik zagotavlja, da so proizvodi proizvedeni skladno s proizvajalnimi specifikacijami ter pripadajočimi </w:t>
            </w:r>
            <w:proofErr w:type="spellStart"/>
            <w:r w:rsidRPr="004C757F">
              <w:rPr>
                <w:rFonts w:ascii="Calibri" w:eastAsia="Calibri" w:hAnsi="Calibri" w:cs="Calibri"/>
                <w:iCs/>
                <w:noProof w:val="0"/>
                <w:sz w:val="20"/>
                <w:szCs w:val="20"/>
                <w:lang w:eastAsia="sl-SI"/>
              </w:rPr>
              <w:t>HACCP</w:t>
            </w:r>
            <w:proofErr w:type="spellEnd"/>
            <w:r w:rsidRPr="004C757F">
              <w:rPr>
                <w:rFonts w:ascii="Calibri" w:eastAsia="Calibri" w:hAnsi="Calibri" w:cs="Calibri"/>
                <w:iCs/>
                <w:noProof w:val="0"/>
                <w:sz w:val="20"/>
                <w:szCs w:val="20"/>
                <w:lang w:eastAsia="sl-SI"/>
              </w:rPr>
              <w:t xml:space="preserve"> študijami.</w:t>
            </w:r>
          </w:p>
          <w:p w:rsidR="004C757F" w:rsidRPr="004C757F" w:rsidRDefault="004C757F" w:rsidP="004C757F">
            <w:pPr>
              <w:spacing w:after="0"/>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 xml:space="preserve">Vzpostavljen zahtevan sistem </w:t>
            </w:r>
            <w:proofErr w:type="spellStart"/>
            <w:r w:rsidRPr="004C757F">
              <w:rPr>
                <w:rFonts w:ascii="Calibri" w:eastAsia="Calibri" w:hAnsi="Calibri" w:cs="Calibri"/>
                <w:iCs/>
                <w:noProof w:val="0"/>
                <w:sz w:val="20"/>
                <w:szCs w:val="20"/>
                <w:lang w:eastAsia="sl-SI"/>
              </w:rPr>
              <w:t>HACCP</w:t>
            </w:r>
            <w:proofErr w:type="spellEnd"/>
            <w:r w:rsidRPr="004C757F">
              <w:rPr>
                <w:rFonts w:ascii="Calibri" w:eastAsia="Calibri" w:hAnsi="Calibri" w:cs="Calibri"/>
                <w:iCs/>
                <w:noProof w:val="0"/>
                <w:sz w:val="20"/>
                <w:szCs w:val="20"/>
                <w:lang w:eastAsia="sl-SI"/>
              </w:rPr>
              <w:t xml:space="preserve"> notranjega nadzora mora zagotavljati neoporečnost izdelkov in vključevati: </w:t>
            </w:r>
          </w:p>
          <w:p w:rsidR="004C757F" w:rsidRPr="004C757F" w:rsidRDefault="004C757F" w:rsidP="004C757F">
            <w:pPr>
              <w:numPr>
                <w:ilvl w:val="0"/>
                <w:numId w:val="20"/>
              </w:numPr>
              <w:spacing w:after="0" w:line="240" w:lineRule="auto"/>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 xml:space="preserve">mikrobiološko kontrolo (izdelkov, surovin, delovnih površin), </w:t>
            </w:r>
          </w:p>
          <w:p w:rsidR="004C757F" w:rsidRPr="004C757F" w:rsidRDefault="004C757F" w:rsidP="004C757F">
            <w:pPr>
              <w:numPr>
                <w:ilvl w:val="0"/>
                <w:numId w:val="20"/>
              </w:numPr>
              <w:spacing w:after="0" w:line="240" w:lineRule="auto"/>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 xml:space="preserve">kontrolo postopkov in procesov (sprejem, predelava in iz dobava, čistoča, zdravstvena ustreznost vode, dezinsekcija in deratizacija, temperature), </w:t>
            </w:r>
          </w:p>
          <w:p w:rsidR="004C757F" w:rsidRPr="004C757F" w:rsidRDefault="004C757F" w:rsidP="004C757F">
            <w:pPr>
              <w:numPr>
                <w:ilvl w:val="0"/>
                <w:numId w:val="20"/>
              </w:numPr>
              <w:spacing w:after="0" w:line="240" w:lineRule="auto"/>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 xml:space="preserve">utečen sistem izobraževanja in usposabljanja osebja, </w:t>
            </w:r>
          </w:p>
          <w:p w:rsidR="004C757F" w:rsidRPr="004C757F" w:rsidRDefault="004C757F" w:rsidP="004C757F">
            <w:pPr>
              <w:numPr>
                <w:ilvl w:val="0"/>
                <w:numId w:val="20"/>
              </w:numPr>
              <w:spacing w:after="0" w:line="240" w:lineRule="auto"/>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 xml:space="preserve">plan </w:t>
            </w:r>
            <w:proofErr w:type="spellStart"/>
            <w:r w:rsidRPr="004C757F">
              <w:rPr>
                <w:rFonts w:ascii="Calibri" w:eastAsia="Calibri" w:hAnsi="Calibri" w:cs="Calibri"/>
                <w:iCs/>
                <w:noProof w:val="0"/>
                <w:sz w:val="20"/>
                <w:szCs w:val="20"/>
                <w:lang w:eastAsia="sl-SI"/>
              </w:rPr>
              <w:t>HACCP</w:t>
            </w:r>
            <w:proofErr w:type="spellEnd"/>
            <w:r w:rsidRPr="004C757F">
              <w:rPr>
                <w:rFonts w:ascii="Calibri" w:eastAsia="Calibri" w:hAnsi="Calibri" w:cs="Calibri"/>
                <w:iCs/>
                <w:noProof w:val="0"/>
                <w:sz w:val="20"/>
                <w:szCs w:val="20"/>
                <w:lang w:eastAsia="sl-SI"/>
              </w:rPr>
              <w:t xml:space="preserve">, </w:t>
            </w:r>
          </w:p>
          <w:p w:rsidR="004C757F" w:rsidRPr="0029633A" w:rsidRDefault="004C757F" w:rsidP="004C757F">
            <w:pPr>
              <w:numPr>
                <w:ilvl w:val="0"/>
                <w:numId w:val="20"/>
              </w:numPr>
              <w:spacing w:after="0" w:line="240" w:lineRule="auto"/>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inšpekcijski nadzor.</w:t>
            </w:r>
          </w:p>
        </w:tc>
        <w:tc>
          <w:tcPr>
            <w:tcW w:w="1874" w:type="dxa"/>
            <w:gridSpan w:val="2"/>
            <w:shd w:val="clear" w:color="auto" w:fill="auto"/>
          </w:tcPr>
          <w:p w:rsidR="004C757F" w:rsidRPr="004C757F" w:rsidRDefault="004C757F" w:rsidP="004C757F">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bl>
    <w:p w:rsidR="0029633A" w:rsidRDefault="0029633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4"/>
      </w:tblGrid>
      <w:tr w:rsidR="004C757F" w:rsidRPr="004C757F" w:rsidTr="004C757F">
        <w:tc>
          <w:tcPr>
            <w:tcW w:w="7338" w:type="dxa"/>
            <w:shd w:val="clear" w:color="auto" w:fill="auto"/>
          </w:tcPr>
          <w:p w:rsidR="004C757F" w:rsidRPr="0029633A" w:rsidRDefault="004C757F" w:rsidP="004C757F">
            <w:pPr>
              <w:numPr>
                <w:ilvl w:val="0"/>
                <w:numId w:val="18"/>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lastRenderedPageBreak/>
              <w:t>Ponudnik upošteva obveznosti Uredbe o izvajanju delov določenih uredb Skupnosti glede živil, higiene živil in uradnega nadzora nad živili (Uradni list RS, št. 72/2010).</w:t>
            </w:r>
          </w:p>
        </w:tc>
        <w:tc>
          <w:tcPr>
            <w:tcW w:w="1874" w:type="dxa"/>
            <w:shd w:val="clear" w:color="auto" w:fill="auto"/>
          </w:tcPr>
          <w:p w:rsidR="004C757F" w:rsidRPr="004C757F" w:rsidRDefault="004C757F" w:rsidP="00C7134B">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29633A" w:rsidRDefault="004C757F" w:rsidP="004C757F">
            <w:pPr>
              <w:numPr>
                <w:ilvl w:val="0"/>
                <w:numId w:val="18"/>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Ponudnik upošteva Uredbo Komisije (ES), št. 37/2005, o spremljanju temperature v prevoznih sredstvih, skladiščih in pri shranjevanju hitro zamrznjenih živil, namenjenih za prehrano ljudi (Uradni list RS, št. 10/2005, st. 18), z vsemi spremembami.</w:t>
            </w:r>
          </w:p>
        </w:tc>
        <w:tc>
          <w:tcPr>
            <w:tcW w:w="1874" w:type="dxa"/>
            <w:shd w:val="clear" w:color="auto" w:fill="auto"/>
          </w:tcPr>
          <w:p w:rsidR="004C757F" w:rsidRPr="004C757F" w:rsidRDefault="004C757F" w:rsidP="00C7134B">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29633A" w:rsidRDefault="004C757F" w:rsidP="004C757F">
            <w:pPr>
              <w:numPr>
                <w:ilvl w:val="0"/>
                <w:numId w:val="18"/>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 xml:space="preserve">Ponudnik upošteva Uredbo o izvajanju uredb Sveta in Komisije (ES) o onesnaževalih v živilih (Uradni list RS, št. 27/2007, 38/2010 in 57/2011), Uredbo Sveta (EGS), št. 315/93, o določitvi postopkov Skupnosti za </w:t>
            </w:r>
            <w:proofErr w:type="spellStart"/>
            <w:r w:rsidRPr="004C757F">
              <w:rPr>
                <w:rFonts w:ascii="Calibri" w:eastAsia="Calibri" w:hAnsi="Calibri" w:cs="Calibri"/>
                <w:iCs/>
                <w:noProof w:val="0"/>
                <w:sz w:val="20"/>
                <w:szCs w:val="20"/>
                <w:lang w:eastAsia="sl-SI"/>
              </w:rPr>
              <w:t>kontaminate</w:t>
            </w:r>
            <w:proofErr w:type="spellEnd"/>
            <w:r w:rsidRPr="004C757F">
              <w:rPr>
                <w:rFonts w:ascii="Calibri" w:eastAsia="Calibri" w:hAnsi="Calibri" w:cs="Calibri"/>
                <w:iCs/>
                <w:noProof w:val="0"/>
                <w:sz w:val="20"/>
                <w:szCs w:val="20"/>
                <w:lang w:eastAsia="sl-SI"/>
              </w:rPr>
              <w:t xml:space="preserve"> v hrani (UL L št. 37/93, str. 1.), Uredbo (ES) Komisije št. 1881/06 o določitvi mejnih vrednosti nekaterih onesnaževal v živilih (UL L št. 364, str. 5).</w:t>
            </w:r>
          </w:p>
        </w:tc>
        <w:tc>
          <w:tcPr>
            <w:tcW w:w="1874" w:type="dxa"/>
            <w:shd w:val="clear" w:color="auto" w:fill="auto"/>
          </w:tcPr>
          <w:p w:rsidR="004C757F" w:rsidRPr="004C757F" w:rsidRDefault="004C757F" w:rsidP="00C7134B">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29633A" w:rsidRDefault="004C757F" w:rsidP="004C757F">
            <w:pPr>
              <w:numPr>
                <w:ilvl w:val="0"/>
                <w:numId w:val="18"/>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Ponudnik zagotavlja zahtevane letne količine blaga.</w:t>
            </w:r>
          </w:p>
        </w:tc>
        <w:tc>
          <w:tcPr>
            <w:tcW w:w="1874" w:type="dxa"/>
            <w:shd w:val="clear" w:color="auto" w:fill="auto"/>
          </w:tcPr>
          <w:p w:rsidR="004C757F" w:rsidRPr="004C757F" w:rsidRDefault="004C757F" w:rsidP="004C757F">
            <w:pPr>
              <w:spacing w:after="0"/>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29633A" w:rsidRDefault="004C757F" w:rsidP="004C757F">
            <w:pPr>
              <w:numPr>
                <w:ilvl w:val="0"/>
                <w:numId w:val="18"/>
              </w:numPr>
              <w:spacing w:after="0" w:line="240" w:lineRule="auto"/>
              <w:ind w:left="0" w:hanging="11"/>
              <w:jc w:val="both"/>
              <w:rPr>
                <w:rFonts w:ascii="Calibri" w:eastAsia="Calibri" w:hAnsi="Calibri" w:cs="Calibri"/>
                <w:iCs/>
                <w:noProof w:val="0"/>
                <w:color w:val="000000"/>
                <w:sz w:val="20"/>
                <w:szCs w:val="20"/>
                <w:lang w:eastAsia="sl-SI"/>
              </w:rPr>
            </w:pPr>
            <w:r w:rsidRPr="004C757F">
              <w:rPr>
                <w:rFonts w:ascii="Calibri" w:eastAsia="Calibri" w:hAnsi="Calibri" w:cs="Calibri"/>
                <w:iCs/>
                <w:noProof w:val="0"/>
                <w:color w:val="000000"/>
                <w:sz w:val="20"/>
                <w:szCs w:val="20"/>
                <w:lang w:eastAsia="sl-SI"/>
              </w:rPr>
              <w:t xml:space="preserve">Ponudnik zagotavlja dostavo blaga </w:t>
            </w:r>
            <w:proofErr w:type="spellStart"/>
            <w:r w:rsidRPr="004C757F">
              <w:rPr>
                <w:rFonts w:ascii="Calibri" w:eastAsia="Calibri" w:hAnsi="Calibri" w:cs="Calibri"/>
                <w:iCs/>
                <w:noProof w:val="0"/>
                <w:color w:val="000000"/>
                <w:sz w:val="20"/>
                <w:szCs w:val="20"/>
                <w:lang w:eastAsia="sl-SI"/>
              </w:rPr>
              <w:t>fco</w:t>
            </w:r>
            <w:proofErr w:type="spellEnd"/>
            <w:r w:rsidRPr="004C757F">
              <w:rPr>
                <w:rFonts w:ascii="Calibri" w:eastAsia="Calibri" w:hAnsi="Calibri" w:cs="Calibri"/>
                <w:iCs/>
                <w:noProof w:val="0"/>
                <w:color w:val="000000"/>
                <w:sz w:val="20"/>
                <w:szCs w:val="20"/>
                <w:lang w:eastAsia="sl-SI"/>
              </w:rPr>
              <w:t xml:space="preserve"> skladišče naročnika razloženo in odzivni čas en delavni dan (24 ur).</w:t>
            </w:r>
          </w:p>
        </w:tc>
        <w:tc>
          <w:tcPr>
            <w:tcW w:w="1874" w:type="dxa"/>
            <w:shd w:val="clear" w:color="auto" w:fill="auto"/>
          </w:tcPr>
          <w:p w:rsidR="004C757F" w:rsidRPr="004C757F" w:rsidRDefault="004C757F" w:rsidP="00C7134B">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29633A" w:rsidRDefault="004C757F" w:rsidP="004C757F">
            <w:pPr>
              <w:numPr>
                <w:ilvl w:val="0"/>
                <w:numId w:val="18"/>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Ponudnik zagotavlja odvoz povratne embalaže ter jo po potrebi reciklira ali ponovno uporabi.</w:t>
            </w:r>
          </w:p>
        </w:tc>
        <w:tc>
          <w:tcPr>
            <w:tcW w:w="1874" w:type="dxa"/>
            <w:shd w:val="clear" w:color="auto" w:fill="auto"/>
          </w:tcPr>
          <w:p w:rsidR="004C757F" w:rsidRPr="004C757F" w:rsidRDefault="004C757F" w:rsidP="00C7134B">
            <w:pPr>
              <w:spacing w:after="0"/>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r w:rsidR="004C757F" w:rsidRPr="004C757F" w:rsidTr="004C757F">
        <w:tc>
          <w:tcPr>
            <w:tcW w:w="7338" w:type="dxa"/>
            <w:shd w:val="clear" w:color="auto" w:fill="auto"/>
          </w:tcPr>
          <w:p w:rsidR="004C757F" w:rsidRPr="0029633A" w:rsidRDefault="004C757F" w:rsidP="004C757F">
            <w:pPr>
              <w:numPr>
                <w:ilvl w:val="0"/>
                <w:numId w:val="18"/>
              </w:numPr>
              <w:spacing w:after="0" w:line="240" w:lineRule="auto"/>
              <w:ind w:left="0" w:hanging="11"/>
              <w:jc w:val="both"/>
              <w:rPr>
                <w:rFonts w:ascii="Calibri" w:eastAsia="Calibri" w:hAnsi="Calibri" w:cs="Calibri"/>
                <w:iCs/>
                <w:noProof w:val="0"/>
                <w:sz w:val="20"/>
                <w:szCs w:val="20"/>
                <w:lang w:eastAsia="sl-SI"/>
              </w:rPr>
            </w:pPr>
            <w:r w:rsidRPr="004C757F">
              <w:rPr>
                <w:rFonts w:ascii="Calibri" w:eastAsia="Calibri" w:hAnsi="Calibri" w:cs="Calibri"/>
                <w:iCs/>
                <w:noProof w:val="0"/>
                <w:sz w:val="20"/>
                <w:szCs w:val="20"/>
                <w:lang w:eastAsia="sl-SI"/>
              </w:rPr>
              <w:t>Ponudnik zagotavlja, da so vsa ponujena živila »I. kvalitete«.</w:t>
            </w:r>
          </w:p>
        </w:tc>
        <w:tc>
          <w:tcPr>
            <w:tcW w:w="1874" w:type="dxa"/>
            <w:shd w:val="clear" w:color="auto" w:fill="auto"/>
          </w:tcPr>
          <w:p w:rsidR="004C757F" w:rsidRPr="004C757F" w:rsidRDefault="004C757F" w:rsidP="004C757F">
            <w:pPr>
              <w:spacing w:after="0"/>
              <w:ind w:hanging="11"/>
              <w:jc w:val="both"/>
              <w:rPr>
                <w:rFonts w:ascii="Calibri" w:eastAsia="Calibri" w:hAnsi="Calibri" w:cs="Calibri"/>
                <w:iCs/>
                <w:noProof w:val="0"/>
                <w:sz w:val="20"/>
                <w:szCs w:val="20"/>
                <w:lang w:eastAsia="sl-SI"/>
              </w:rPr>
            </w:pPr>
            <w:proofErr w:type="spellStart"/>
            <w:r w:rsidRPr="004C757F">
              <w:rPr>
                <w:rFonts w:ascii="Calibri" w:eastAsia="Calibri" w:hAnsi="Calibri" w:cs="Calibri"/>
                <w:iCs/>
                <w:noProof w:val="0"/>
                <w:sz w:val="20"/>
                <w:szCs w:val="20"/>
                <w:lang w:eastAsia="sl-SI"/>
              </w:rPr>
              <w:t>ESPD</w:t>
            </w:r>
            <w:proofErr w:type="spellEnd"/>
          </w:p>
        </w:tc>
      </w:tr>
    </w:tbl>
    <w:p w:rsidR="004C757F" w:rsidRDefault="004C757F" w:rsidP="004C757F">
      <w:pPr>
        <w:spacing w:after="0"/>
        <w:jc w:val="both"/>
        <w:rPr>
          <w:rFonts w:ascii="Calibri" w:eastAsia="Calibri" w:hAnsi="Calibri" w:cs="Calibri"/>
          <w:iCs/>
          <w:noProof w:val="0"/>
          <w:sz w:val="20"/>
          <w:szCs w:val="20"/>
          <w:lang w:eastAsia="sl-SI"/>
        </w:rPr>
      </w:pPr>
    </w:p>
    <w:p w:rsidR="00066943" w:rsidRPr="004C757F" w:rsidRDefault="00066943" w:rsidP="004C757F">
      <w:pPr>
        <w:spacing w:after="0"/>
        <w:jc w:val="both"/>
        <w:rPr>
          <w:rFonts w:ascii="Calibri" w:eastAsia="Calibri" w:hAnsi="Calibri" w:cs="Calibri"/>
          <w:iCs/>
          <w:noProof w:val="0"/>
          <w:sz w:val="20"/>
          <w:szCs w:val="20"/>
          <w:lang w:eastAsia="sl-SI"/>
        </w:rPr>
      </w:pPr>
    </w:p>
    <w:p w:rsidR="00984DEC" w:rsidRPr="00801E00" w:rsidRDefault="00984DEC" w:rsidP="00801E00">
      <w:pPr>
        <w:spacing w:after="0"/>
        <w:jc w:val="both"/>
        <w:rPr>
          <w:b/>
          <w:sz w:val="20"/>
          <w:szCs w:val="20"/>
        </w:rPr>
      </w:pPr>
      <w:r w:rsidRPr="00801E00">
        <w:rPr>
          <w:b/>
          <w:sz w:val="20"/>
          <w:szCs w:val="20"/>
        </w:rPr>
        <w:t>Predložitev dokazil</w:t>
      </w:r>
    </w:p>
    <w:p w:rsidR="0040664C" w:rsidRPr="00801E00" w:rsidRDefault="0040664C" w:rsidP="00801E00">
      <w:pPr>
        <w:spacing w:after="0"/>
        <w:jc w:val="both"/>
        <w:rPr>
          <w:sz w:val="20"/>
          <w:szCs w:val="20"/>
        </w:rPr>
      </w:pPr>
      <w:r w:rsidRPr="00801E00">
        <w:rPr>
          <w:sz w:val="20"/>
          <w:szCs w:val="20"/>
        </w:rPr>
        <w:t xml:space="preserve">Ponudniki morajo izjave predložiti na ESPD obrazcu ter na predpisanih obrazcih brez dodatnih pogojev; pripisi in dodatni pogoji ponudnikov se ne upoštevajo. Potrdila oz. dokazila so lahko v kopijah, vendar morajo odražati dejansko stanje in ustrezati vsebini originala. </w:t>
      </w:r>
    </w:p>
    <w:p w:rsidR="00BE6ABD" w:rsidRPr="00801E00" w:rsidRDefault="00BE6ABD" w:rsidP="00801E00">
      <w:pPr>
        <w:spacing w:after="0"/>
        <w:jc w:val="both"/>
        <w:rPr>
          <w:b/>
          <w:sz w:val="20"/>
          <w:szCs w:val="20"/>
        </w:rPr>
      </w:pPr>
    </w:p>
    <w:p w:rsidR="002A0D68" w:rsidRPr="00801E00" w:rsidRDefault="002A0D68" w:rsidP="00801E00">
      <w:pPr>
        <w:spacing w:after="0"/>
        <w:jc w:val="both"/>
        <w:rPr>
          <w:sz w:val="20"/>
          <w:szCs w:val="20"/>
        </w:rPr>
      </w:pPr>
    </w:p>
    <w:p w:rsidR="00984DEC" w:rsidRPr="00801E00" w:rsidRDefault="00984DEC" w:rsidP="00801E00">
      <w:pPr>
        <w:spacing w:after="0"/>
        <w:jc w:val="both"/>
        <w:rPr>
          <w:b/>
          <w:sz w:val="20"/>
          <w:szCs w:val="20"/>
        </w:rPr>
      </w:pPr>
      <w:r w:rsidRPr="00801E00">
        <w:rPr>
          <w:b/>
          <w:sz w:val="20"/>
          <w:szCs w:val="20"/>
        </w:rPr>
        <w:t>Priprava cene</w:t>
      </w:r>
    </w:p>
    <w:p w:rsidR="0040664C" w:rsidRPr="00801E00" w:rsidRDefault="0040664C" w:rsidP="00801E00">
      <w:pPr>
        <w:spacing w:after="0"/>
        <w:jc w:val="both"/>
        <w:rPr>
          <w:sz w:val="20"/>
          <w:szCs w:val="20"/>
        </w:rPr>
      </w:pPr>
      <w:r w:rsidRPr="00801E00">
        <w:rPr>
          <w:sz w:val="20"/>
          <w:szCs w:val="20"/>
        </w:rPr>
        <w:t>Cene v ponudbi morajo biti izražene v EUR in morajo vključevati vse stroške izvajalca, ki so potrebni za izvedbo naročila (davki, morebitne carine, transportni in zavarovalni stroški, skladiščenje…) popuste in rabate ter</w:t>
      </w:r>
      <w:r w:rsidR="00FE7CD9" w:rsidRPr="00801E00">
        <w:rPr>
          <w:sz w:val="20"/>
          <w:szCs w:val="20"/>
        </w:rPr>
        <w:t xml:space="preserve"> </w:t>
      </w:r>
      <w:r w:rsidRPr="00801E00">
        <w:rPr>
          <w:sz w:val="20"/>
          <w:szCs w:val="20"/>
        </w:rPr>
        <w:t xml:space="preserve">veljajo FCO skladišče naročnika- razloženo. </w:t>
      </w:r>
    </w:p>
    <w:p w:rsidR="0040664C" w:rsidRPr="00801E00" w:rsidRDefault="0040664C" w:rsidP="00801E00">
      <w:pPr>
        <w:spacing w:after="0"/>
        <w:jc w:val="both"/>
        <w:rPr>
          <w:sz w:val="20"/>
          <w:szCs w:val="20"/>
        </w:rPr>
      </w:pPr>
    </w:p>
    <w:p w:rsidR="0040664C" w:rsidRPr="00801E00" w:rsidRDefault="0040664C" w:rsidP="00801E00">
      <w:pPr>
        <w:spacing w:after="0"/>
        <w:jc w:val="both"/>
        <w:rPr>
          <w:sz w:val="20"/>
          <w:szCs w:val="20"/>
        </w:rPr>
      </w:pPr>
      <w:r w:rsidRPr="00801E00">
        <w:rPr>
          <w:sz w:val="20"/>
          <w:szCs w:val="20"/>
        </w:rPr>
        <w:t xml:space="preserve">Ponudnik mora navesti tudi končno vrednost ponudbe, ki jo dobi tako, da cene pomnoži s količinami in tako dobljene vrednosti sešteje. </w:t>
      </w:r>
    </w:p>
    <w:p w:rsidR="0040664C" w:rsidRPr="00801E00" w:rsidRDefault="0040664C" w:rsidP="00801E00">
      <w:pPr>
        <w:spacing w:after="0"/>
        <w:jc w:val="both"/>
        <w:rPr>
          <w:sz w:val="20"/>
          <w:szCs w:val="20"/>
        </w:rPr>
      </w:pPr>
    </w:p>
    <w:p w:rsidR="0040664C" w:rsidRPr="00801E00" w:rsidRDefault="0040664C" w:rsidP="00801E00">
      <w:pPr>
        <w:spacing w:after="0"/>
        <w:jc w:val="both"/>
        <w:rPr>
          <w:sz w:val="20"/>
          <w:szCs w:val="20"/>
        </w:rPr>
      </w:pPr>
      <w:r w:rsidRPr="00801E00">
        <w:rPr>
          <w:sz w:val="20"/>
          <w:szCs w:val="20"/>
        </w:rPr>
        <w:t>Naknadno naročnik ne bo priznaval nobenih stroškov, ki niso zajeti v ponudbeno ceno.</w:t>
      </w:r>
    </w:p>
    <w:p w:rsidR="0040664C" w:rsidRPr="00801E00" w:rsidRDefault="0040664C" w:rsidP="00801E00">
      <w:pPr>
        <w:spacing w:after="0"/>
        <w:jc w:val="both"/>
        <w:rPr>
          <w:sz w:val="20"/>
          <w:szCs w:val="20"/>
        </w:rPr>
      </w:pPr>
      <w:r w:rsidRPr="00801E00">
        <w:rPr>
          <w:sz w:val="20"/>
          <w:szCs w:val="20"/>
        </w:rPr>
        <w:t>V primeru, da bo naročnik pri pregledu in ocenjevanju ponudb odkril očitne računske napake, bo ravnal v skladu z 89. členom ZJN-3.</w:t>
      </w:r>
    </w:p>
    <w:p w:rsidR="0040664C" w:rsidRPr="00801E00" w:rsidRDefault="0040664C" w:rsidP="00801E00">
      <w:pPr>
        <w:spacing w:after="0"/>
        <w:jc w:val="both"/>
        <w:rPr>
          <w:sz w:val="20"/>
          <w:szCs w:val="20"/>
        </w:rPr>
      </w:pPr>
      <w:r w:rsidRPr="00801E00">
        <w:rPr>
          <w:sz w:val="20"/>
          <w:szCs w:val="20"/>
        </w:rPr>
        <w:t>V primeru, da bo naročnik pri pregledu in ocenjevanju ponudb odkril očitne računske napake, bo ravnal v skladu s četrtim odstavkom 89. členom ZJN-3.</w:t>
      </w:r>
    </w:p>
    <w:p w:rsidR="0040664C" w:rsidRPr="00801E00" w:rsidRDefault="0040664C" w:rsidP="00801E00">
      <w:pPr>
        <w:spacing w:after="0"/>
        <w:jc w:val="both"/>
        <w:rPr>
          <w:sz w:val="20"/>
          <w:szCs w:val="20"/>
        </w:rPr>
      </w:pPr>
      <w:r w:rsidRPr="00801E00">
        <w:rPr>
          <w:sz w:val="20"/>
          <w:szCs w:val="20"/>
        </w:rPr>
        <w:t>Izpolnjene predračune mora ponudnik obvezno predložiti v pisni in elektronski obliki (CD, USB ključ)</w:t>
      </w:r>
    </w:p>
    <w:p w:rsidR="00984DEC" w:rsidRPr="00801E00" w:rsidRDefault="00984DEC" w:rsidP="00801E00">
      <w:pPr>
        <w:spacing w:after="0"/>
        <w:jc w:val="both"/>
        <w:rPr>
          <w:sz w:val="20"/>
          <w:szCs w:val="20"/>
        </w:rPr>
      </w:pPr>
    </w:p>
    <w:p w:rsidR="0040664C" w:rsidRPr="00801E00" w:rsidRDefault="0040664C" w:rsidP="00801E00">
      <w:pPr>
        <w:spacing w:after="0"/>
        <w:jc w:val="both"/>
        <w:rPr>
          <w:sz w:val="20"/>
          <w:szCs w:val="20"/>
        </w:rPr>
      </w:pPr>
      <w:r w:rsidRPr="00801E00">
        <w:rPr>
          <w:sz w:val="20"/>
          <w:szCs w:val="20"/>
        </w:rPr>
        <w:t xml:space="preserve">Zneski v EUR se </w:t>
      </w:r>
      <w:r w:rsidRPr="00801E00">
        <w:rPr>
          <w:sz w:val="20"/>
          <w:szCs w:val="20"/>
          <w:u w:val="single"/>
        </w:rPr>
        <w:t>zaokrožijo na dve decimalki</w:t>
      </w:r>
      <w:r w:rsidRPr="00801E00">
        <w:rPr>
          <w:sz w:val="20"/>
          <w:szCs w:val="20"/>
        </w:rPr>
        <w:t>. Ponudnik ne sme spreminjati vsebine predračuna.</w:t>
      </w:r>
    </w:p>
    <w:p w:rsidR="0040664C" w:rsidRPr="00801E00" w:rsidRDefault="0040664C" w:rsidP="00801E00">
      <w:pPr>
        <w:spacing w:after="0"/>
        <w:jc w:val="both"/>
        <w:rPr>
          <w:sz w:val="20"/>
          <w:szCs w:val="20"/>
        </w:rPr>
      </w:pPr>
      <w:r w:rsidRPr="00801E00">
        <w:rPr>
          <w:sz w:val="20"/>
          <w:szCs w:val="20"/>
        </w:rPr>
        <w:t>V primeru, da bo naročnik pri pregledu in ocenjevanju ponudb odkril očitne računske napake, bo ravnal v skladu s četrtim odstavkom 89. členom ZJN</w:t>
      </w:r>
      <w:r w:rsidR="00AB6295" w:rsidRPr="00801E00">
        <w:rPr>
          <w:sz w:val="20"/>
          <w:szCs w:val="20"/>
        </w:rPr>
        <w:t>-</w:t>
      </w:r>
      <w:r w:rsidRPr="00801E00">
        <w:rPr>
          <w:sz w:val="20"/>
          <w:szCs w:val="20"/>
        </w:rPr>
        <w:t>3.</w:t>
      </w:r>
    </w:p>
    <w:p w:rsidR="00AB6295" w:rsidRPr="00801E00" w:rsidRDefault="00AB6295" w:rsidP="00801E00">
      <w:pPr>
        <w:spacing w:after="0"/>
        <w:jc w:val="both"/>
        <w:rPr>
          <w:sz w:val="20"/>
          <w:szCs w:val="20"/>
        </w:rPr>
      </w:pPr>
    </w:p>
    <w:p w:rsidR="00984DEC" w:rsidRPr="00801E00" w:rsidRDefault="00984DEC" w:rsidP="00801E00">
      <w:pPr>
        <w:spacing w:after="0"/>
        <w:jc w:val="both"/>
        <w:rPr>
          <w:sz w:val="20"/>
          <w:szCs w:val="20"/>
        </w:rPr>
      </w:pPr>
    </w:p>
    <w:p w:rsidR="00984DEC" w:rsidRPr="00801E00" w:rsidRDefault="00984DEC" w:rsidP="00801E00">
      <w:pPr>
        <w:spacing w:after="0"/>
        <w:jc w:val="both"/>
        <w:rPr>
          <w:sz w:val="20"/>
          <w:szCs w:val="20"/>
        </w:rPr>
      </w:pPr>
    </w:p>
    <w:p w:rsidR="00984DEC" w:rsidRPr="00801E00" w:rsidRDefault="0040664C" w:rsidP="00801E00">
      <w:pPr>
        <w:spacing w:after="0"/>
        <w:jc w:val="both"/>
        <w:rPr>
          <w:b/>
          <w:sz w:val="20"/>
          <w:szCs w:val="20"/>
        </w:rPr>
      </w:pPr>
      <w:r w:rsidRPr="00801E00">
        <w:rPr>
          <w:b/>
          <w:sz w:val="20"/>
          <w:szCs w:val="20"/>
        </w:rPr>
        <w:t>Pregled ponudb in p</w:t>
      </w:r>
      <w:r w:rsidR="00984DEC" w:rsidRPr="00801E00">
        <w:rPr>
          <w:b/>
          <w:sz w:val="20"/>
          <w:szCs w:val="20"/>
        </w:rPr>
        <w:t>ridobitev priznane sposobnosti.</w:t>
      </w:r>
    </w:p>
    <w:p w:rsidR="0040664C" w:rsidRPr="00801E00" w:rsidRDefault="0040664C" w:rsidP="00801E00">
      <w:pPr>
        <w:spacing w:after="0"/>
        <w:jc w:val="both"/>
        <w:rPr>
          <w:sz w:val="20"/>
          <w:szCs w:val="20"/>
        </w:rPr>
      </w:pPr>
      <w:r w:rsidRPr="00801E00">
        <w:rPr>
          <w:sz w:val="20"/>
          <w:szCs w:val="20"/>
        </w:rPr>
        <w:t xml:space="preserve">Naročnik bo izločil iz postopka izbire ponudnika v primeru, da obstaja utemeljen sum, da je ponudnik ali kdo drug v njegovem imenu, delavcu naročnika ali drugi osebi, ki lahko vpliva na odločitev naročnika v postopku </w:t>
      </w:r>
      <w:r w:rsidRPr="00801E00">
        <w:rPr>
          <w:sz w:val="20"/>
          <w:szCs w:val="20"/>
        </w:rPr>
        <w:lastRenderedPageBreak/>
        <w:t>oddaje javnega naročila, obljubil, ponudil ali dal kakršnokoli korist z namenom, da bi tako vplival na vsebino, dejanje ali odločitev naročnika glede ponudbe pred, med ali po izbiri ponudnika.</w:t>
      </w:r>
    </w:p>
    <w:p w:rsidR="00181502" w:rsidRPr="00801E00" w:rsidRDefault="00181502" w:rsidP="00801E00">
      <w:pPr>
        <w:spacing w:after="0"/>
        <w:jc w:val="both"/>
        <w:rPr>
          <w:sz w:val="20"/>
          <w:szCs w:val="20"/>
        </w:rPr>
      </w:pPr>
    </w:p>
    <w:p w:rsidR="0040664C" w:rsidRPr="00801E00" w:rsidRDefault="0040664C" w:rsidP="00801E00">
      <w:pPr>
        <w:spacing w:after="0"/>
        <w:jc w:val="both"/>
        <w:rPr>
          <w:sz w:val="20"/>
          <w:szCs w:val="20"/>
        </w:rPr>
      </w:pPr>
      <w:r w:rsidRPr="00801E00">
        <w:rPr>
          <w:sz w:val="20"/>
          <w:szCs w:val="20"/>
        </w:rPr>
        <w:t>Naročnik lahko pred izbiro zahteva predložitev ustreznih dokazil za dokazovanje dejstev, navedenih v predloženih izjavah v ponudbi, v skladu z ZJN-3.</w:t>
      </w:r>
    </w:p>
    <w:p w:rsidR="0040664C" w:rsidRPr="00801E00" w:rsidRDefault="0040664C" w:rsidP="00801E00">
      <w:pPr>
        <w:spacing w:after="0"/>
        <w:jc w:val="both"/>
        <w:rPr>
          <w:sz w:val="20"/>
          <w:szCs w:val="20"/>
        </w:rPr>
      </w:pPr>
      <w:r w:rsidRPr="00801E00">
        <w:rPr>
          <w:sz w:val="20"/>
          <w:szCs w:val="20"/>
        </w:rPr>
        <w:t>Naročnik bo pred sprejetjem odločitve o oddaji, preveril obstoj in vsebino podatkov iz najugodnejše ponudbe oziroma drugih navedb iz ponudbe.</w:t>
      </w:r>
    </w:p>
    <w:p w:rsidR="0040664C" w:rsidRPr="00801E00" w:rsidRDefault="0040664C" w:rsidP="00801E00">
      <w:pPr>
        <w:spacing w:after="0"/>
        <w:jc w:val="both"/>
        <w:rPr>
          <w:sz w:val="20"/>
          <w:szCs w:val="20"/>
        </w:rPr>
      </w:pPr>
      <w:r w:rsidRPr="00801E00">
        <w:rPr>
          <w:sz w:val="20"/>
          <w:szCs w:val="20"/>
        </w:rPr>
        <w:t>Če se pri naročniku v postopku javnega naročanja pojavi utemeljen sum, da je posamezni ponudnik, ne glede na razvrstitev njegove ponudbe, predložil neresnične izjave ali dokazila, bo naročnik Državni revizijski komisiji podal predlog za uvedbo postopka o prekršku v skladu z 112. členom ZJN-3.</w:t>
      </w:r>
    </w:p>
    <w:p w:rsidR="0040664C" w:rsidRPr="00801E00" w:rsidRDefault="0040664C" w:rsidP="00801E00">
      <w:pPr>
        <w:spacing w:after="0"/>
        <w:jc w:val="both"/>
        <w:rPr>
          <w:sz w:val="20"/>
          <w:szCs w:val="20"/>
        </w:rPr>
      </w:pPr>
      <w:r w:rsidRPr="00801E00">
        <w:rPr>
          <w:sz w:val="20"/>
          <w:szCs w:val="20"/>
        </w:rPr>
        <w:t>Ponudnik lahko pridobi priznano sposobnost za posamezni sklop blaga, za več sklopov oz za vse razpisane sklope.</w:t>
      </w:r>
    </w:p>
    <w:p w:rsidR="00984DEC" w:rsidRPr="00801E00" w:rsidRDefault="00984DEC" w:rsidP="00801E00">
      <w:pPr>
        <w:spacing w:after="0"/>
        <w:jc w:val="both"/>
        <w:rPr>
          <w:sz w:val="20"/>
          <w:szCs w:val="20"/>
        </w:rPr>
      </w:pPr>
    </w:p>
    <w:p w:rsidR="00984DEC" w:rsidRPr="00801E00" w:rsidRDefault="00984DEC" w:rsidP="00801E00">
      <w:pPr>
        <w:spacing w:after="0"/>
        <w:jc w:val="both"/>
        <w:rPr>
          <w:sz w:val="20"/>
          <w:szCs w:val="20"/>
        </w:rPr>
      </w:pPr>
    </w:p>
    <w:p w:rsidR="00984DEC" w:rsidRPr="00801E00" w:rsidRDefault="00984DEC" w:rsidP="00801E00">
      <w:pPr>
        <w:spacing w:after="0"/>
        <w:jc w:val="both"/>
        <w:rPr>
          <w:b/>
          <w:sz w:val="20"/>
          <w:szCs w:val="20"/>
        </w:rPr>
      </w:pPr>
      <w:r w:rsidRPr="00801E00">
        <w:rPr>
          <w:b/>
          <w:sz w:val="20"/>
          <w:szCs w:val="20"/>
        </w:rPr>
        <w:t>Podizvajalci</w:t>
      </w:r>
    </w:p>
    <w:p w:rsidR="0040664C" w:rsidRPr="00801E00" w:rsidRDefault="0040664C" w:rsidP="00801E00">
      <w:pPr>
        <w:spacing w:after="0"/>
        <w:jc w:val="both"/>
        <w:rPr>
          <w:sz w:val="20"/>
          <w:szCs w:val="20"/>
        </w:rPr>
      </w:pPr>
      <w:r w:rsidRPr="00801E00">
        <w:rPr>
          <w:sz w:val="20"/>
          <w:szCs w:val="20"/>
        </w:rPr>
        <w:t>V primeru, da bo ponudnik pri izvedbi naročila posloval s podizvajalci, mora v ponudbi izpolniti vse zahtevane podatke o podizvajalcih.</w:t>
      </w:r>
    </w:p>
    <w:p w:rsidR="00984DEC" w:rsidRPr="00801E00" w:rsidRDefault="00984DEC" w:rsidP="00801E00">
      <w:pPr>
        <w:spacing w:after="0"/>
        <w:jc w:val="both"/>
        <w:rPr>
          <w:sz w:val="20"/>
          <w:szCs w:val="20"/>
        </w:rPr>
      </w:pPr>
    </w:p>
    <w:p w:rsidR="00984DEC" w:rsidRPr="00801E00" w:rsidRDefault="00984DEC" w:rsidP="00801E00">
      <w:pPr>
        <w:spacing w:after="0"/>
        <w:jc w:val="both"/>
        <w:rPr>
          <w:sz w:val="20"/>
          <w:szCs w:val="20"/>
        </w:rPr>
      </w:pPr>
    </w:p>
    <w:p w:rsidR="00984DEC" w:rsidRPr="00801E00" w:rsidRDefault="00984DEC" w:rsidP="00801E00">
      <w:pPr>
        <w:spacing w:after="0"/>
        <w:jc w:val="both"/>
        <w:rPr>
          <w:b/>
          <w:sz w:val="20"/>
          <w:szCs w:val="20"/>
        </w:rPr>
      </w:pPr>
      <w:r w:rsidRPr="00801E00">
        <w:rPr>
          <w:b/>
          <w:sz w:val="20"/>
          <w:szCs w:val="20"/>
        </w:rPr>
        <w:t>Ustavitev postopka</w:t>
      </w:r>
    </w:p>
    <w:p w:rsidR="001A6FD5" w:rsidRDefault="001A6FD5" w:rsidP="00801E00">
      <w:pPr>
        <w:spacing w:after="0"/>
        <w:jc w:val="both"/>
        <w:rPr>
          <w:sz w:val="20"/>
          <w:szCs w:val="20"/>
        </w:rPr>
      </w:pPr>
    </w:p>
    <w:p w:rsidR="0001500C" w:rsidRPr="00801E00" w:rsidRDefault="0040664C" w:rsidP="00801E00">
      <w:pPr>
        <w:spacing w:after="0"/>
        <w:jc w:val="both"/>
        <w:rPr>
          <w:sz w:val="20"/>
          <w:szCs w:val="20"/>
        </w:rPr>
      </w:pPr>
      <w:r w:rsidRPr="00801E00">
        <w:rPr>
          <w:sz w:val="20"/>
          <w:szCs w:val="20"/>
        </w:rPr>
        <w:t>V primeru ustavitve postopka ne sme nobena stran pričenjati in izvajati postopkov, ki bi onemogočali razveljavitev ali spremembo odločitve o izbiri izvajalca ali ki bi vplivali na nepristranskost revizijske komisije.</w:t>
      </w:r>
    </w:p>
    <w:p w:rsidR="0029633A" w:rsidRDefault="0029633A" w:rsidP="00801E00">
      <w:pPr>
        <w:spacing w:after="0"/>
        <w:jc w:val="both"/>
        <w:rPr>
          <w:b/>
          <w:sz w:val="20"/>
          <w:szCs w:val="20"/>
        </w:rPr>
      </w:pPr>
    </w:p>
    <w:p w:rsidR="0010705E" w:rsidRPr="00801E00" w:rsidRDefault="00513B48" w:rsidP="00801E00">
      <w:pPr>
        <w:spacing w:after="0"/>
        <w:jc w:val="both"/>
        <w:rPr>
          <w:b/>
          <w:sz w:val="20"/>
          <w:szCs w:val="20"/>
        </w:rPr>
      </w:pPr>
      <w:r w:rsidRPr="00801E00">
        <w:rPr>
          <w:b/>
          <w:sz w:val="20"/>
          <w:szCs w:val="20"/>
        </w:rPr>
        <w:t>M</w:t>
      </w:r>
      <w:r w:rsidR="0010705E" w:rsidRPr="00801E00">
        <w:rPr>
          <w:b/>
          <w:sz w:val="20"/>
          <w:szCs w:val="20"/>
        </w:rPr>
        <w:t>erila in način ocenjevanja ponudb</w:t>
      </w:r>
    </w:p>
    <w:p w:rsidR="001A6FD5" w:rsidRDefault="001A6FD5" w:rsidP="00801E00">
      <w:pPr>
        <w:tabs>
          <w:tab w:val="left" w:pos="567"/>
        </w:tabs>
        <w:spacing w:after="0"/>
        <w:jc w:val="both"/>
        <w:rPr>
          <w:rFonts w:eastAsia="Calibri" w:cs="Times New Roman"/>
          <w:b/>
          <w:noProof w:val="0"/>
          <w:sz w:val="20"/>
          <w:szCs w:val="20"/>
        </w:rPr>
      </w:pPr>
    </w:p>
    <w:p w:rsidR="00801E00" w:rsidRPr="00801E00" w:rsidRDefault="00801E00" w:rsidP="00801E00">
      <w:pPr>
        <w:tabs>
          <w:tab w:val="left" w:pos="567"/>
        </w:tabs>
        <w:spacing w:after="0"/>
        <w:jc w:val="both"/>
        <w:rPr>
          <w:rFonts w:eastAsia="Calibri" w:cs="Times New Roman"/>
          <w:noProof w:val="0"/>
          <w:sz w:val="20"/>
          <w:szCs w:val="20"/>
        </w:rPr>
      </w:pPr>
      <w:r w:rsidRPr="00801E00">
        <w:rPr>
          <w:rFonts w:eastAsia="Calibri" w:cs="Times New Roman"/>
          <w:b/>
          <w:noProof w:val="0"/>
          <w:sz w:val="20"/>
          <w:szCs w:val="20"/>
        </w:rPr>
        <w:t>Ekonomsko najugodnejša ponudba</w:t>
      </w:r>
      <w:r w:rsidRPr="00801E00">
        <w:rPr>
          <w:rFonts w:eastAsia="Calibri" w:cs="Times New Roman"/>
          <w:noProof w:val="0"/>
          <w:sz w:val="20"/>
          <w:szCs w:val="20"/>
        </w:rPr>
        <w:t xml:space="preserve"> bo se sestavljena iz merila »cena«: 85% ter merila: »živila iz sheme kakovosti«: 15%.</w:t>
      </w:r>
    </w:p>
    <w:p w:rsidR="00801E00" w:rsidRPr="00801E00" w:rsidRDefault="00801E00" w:rsidP="00801E00">
      <w:pPr>
        <w:tabs>
          <w:tab w:val="left" w:pos="567"/>
        </w:tabs>
        <w:spacing w:after="0"/>
        <w:jc w:val="both"/>
        <w:rPr>
          <w:rFonts w:eastAsia="Calibri" w:cs="Times New Roman"/>
          <w:noProof w:val="0"/>
          <w:sz w:val="20"/>
          <w:szCs w:val="20"/>
        </w:rPr>
      </w:pPr>
    </w:p>
    <w:p w:rsidR="00801E00" w:rsidRPr="00801E00" w:rsidRDefault="00801E00" w:rsidP="00801E00">
      <w:pPr>
        <w:tabs>
          <w:tab w:val="left" w:pos="567"/>
        </w:tabs>
        <w:spacing w:after="0"/>
        <w:jc w:val="both"/>
        <w:rPr>
          <w:rFonts w:eastAsia="Calibri" w:cs="Times New Roman"/>
          <w:b/>
          <w:noProof w:val="0"/>
          <w:sz w:val="20"/>
          <w:szCs w:val="20"/>
        </w:rPr>
      </w:pPr>
      <w:r w:rsidRPr="00801E00">
        <w:rPr>
          <w:rFonts w:eastAsia="Calibri" w:cs="Times New Roman"/>
          <w:b/>
          <w:noProof w:val="0"/>
          <w:sz w:val="20"/>
          <w:szCs w:val="20"/>
        </w:rPr>
        <w:t xml:space="preserve">Merilo - cena </w:t>
      </w:r>
    </w:p>
    <w:p w:rsidR="00801E00" w:rsidRPr="00801E00" w:rsidRDefault="00801E00" w:rsidP="00801E00">
      <w:pPr>
        <w:tabs>
          <w:tab w:val="left" w:pos="567"/>
        </w:tabs>
        <w:spacing w:after="0"/>
        <w:jc w:val="both"/>
        <w:rPr>
          <w:rFonts w:eastAsia="Calibri" w:cs="Times New Roman"/>
          <w:noProof w:val="0"/>
          <w:sz w:val="20"/>
          <w:szCs w:val="20"/>
        </w:rPr>
      </w:pPr>
      <w:r w:rsidRPr="00801E00">
        <w:rPr>
          <w:rFonts w:eastAsia="Calibri" w:cs="Times New Roman"/>
          <w:noProof w:val="0"/>
          <w:sz w:val="20"/>
          <w:szCs w:val="20"/>
        </w:rPr>
        <w:t xml:space="preserve">Ponudnik, ki bo za posamezen sklop ponudil cenovno najugodnejšo ponudbo za ocenjeno količino z DDV bo prejel 85 točk, vsak naslednji pa sorazmerno manjše število točk, in sicer izračunano na naslednji način: </w:t>
      </w:r>
    </w:p>
    <w:p w:rsidR="00801E00" w:rsidRPr="00801E00" w:rsidRDefault="00B16B8D" w:rsidP="00801E00">
      <w:pPr>
        <w:tabs>
          <w:tab w:val="left" w:pos="567"/>
        </w:tabs>
        <w:spacing w:after="0"/>
        <w:jc w:val="both"/>
        <w:rPr>
          <w:rFonts w:eastAsia="Calibri" w:cs="Times New Roman"/>
          <w:b/>
          <w:noProof w:val="0"/>
          <w:sz w:val="20"/>
          <w:szCs w:val="20"/>
        </w:rPr>
      </w:pPr>
      <w:r w:rsidRPr="00B16B8D">
        <w:rPr>
          <w:rFonts w:eastAsia="Calibri" w:cs="Times New Roman"/>
          <w:b/>
          <w:noProof w:val="0"/>
          <w:sz w:val="20"/>
          <w:szCs w:val="20"/>
        </w:rPr>
        <w:t xml:space="preserve">ŠTEVILO TOČK (merilo cena) </w:t>
      </w:r>
      <w:r>
        <w:rPr>
          <w:rFonts w:eastAsia="Calibri" w:cs="Times New Roman"/>
          <w:b/>
          <w:noProof w:val="0"/>
          <w:sz w:val="20"/>
          <w:szCs w:val="20"/>
        </w:rPr>
        <w:t>= c</w:t>
      </w:r>
      <w:r w:rsidR="00801E00">
        <w:rPr>
          <w:rFonts w:eastAsia="Calibri" w:cs="Times New Roman"/>
          <w:b/>
          <w:noProof w:val="0"/>
          <w:sz w:val="20"/>
          <w:szCs w:val="20"/>
        </w:rPr>
        <w:t>enovno najugodnejša ponudba za posamezen sklop /</w:t>
      </w:r>
      <w:r w:rsidR="00801E00" w:rsidRPr="00801E00">
        <w:rPr>
          <w:rFonts w:eastAsia="Calibri" w:cs="Times New Roman"/>
          <w:b/>
          <w:noProof w:val="0"/>
          <w:sz w:val="20"/>
          <w:szCs w:val="20"/>
        </w:rPr>
        <w:t xml:space="preserve"> </w:t>
      </w:r>
      <w:r w:rsidR="00801E00">
        <w:rPr>
          <w:rFonts w:eastAsia="Calibri" w:cs="Times New Roman"/>
          <w:b/>
          <w:noProof w:val="0"/>
          <w:sz w:val="20"/>
          <w:szCs w:val="20"/>
        </w:rPr>
        <w:t xml:space="preserve">ponudba predmetnega ponudnika </w:t>
      </w:r>
      <w:r w:rsidR="00801E00" w:rsidRPr="00801E00">
        <w:rPr>
          <w:rFonts w:eastAsia="Calibri" w:cs="Times New Roman"/>
          <w:b/>
          <w:noProof w:val="0"/>
          <w:sz w:val="20"/>
          <w:szCs w:val="20"/>
        </w:rPr>
        <w:t>× 85</w:t>
      </w:r>
    </w:p>
    <w:p w:rsidR="00801E00" w:rsidRPr="00801E00" w:rsidRDefault="00801E00" w:rsidP="00801E00">
      <w:pPr>
        <w:tabs>
          <w:tab w:val="left" w:pos="567"/>
        </w:tabs>
        <w:spacing w:after="0"/>
        <w:jc w:val="both"/>
        <w:rPr>
          <w:rFonts w:eastAsia="Calibri" w:cs="Times New Roman"/>
          <w:b/>
          <w:noProof w:val="0"/>
          <w:sz w:val="20"/>
          <w:szCs w:val="20"/>
        </w:rPr>
      </w:pPr>
    </w:p>
    <w:p w:rsidR="00801E00" w:rsidRPr="00801E00" w:rsidRDefault="00801E00" w:rsidP="00801E00">
      <w:pPr>
        <w:tabs>
          <w:tab w:val="left" w:pos="567"/>
        </w:tabs>
        <w:spacing w:after="0"/>
        <w:jc w:val="both"/>
        <w:rPr>
          <w:rFonts w:eastAsia="Calibri" w:cs="Times New Roman"/>
          <w:b/>
          <w:noProof w:val="0"/>
          <w:sz w:val="20"/>
          <w:szCs w:val="20"/>
        </w:rPr>
      </w:pPr>
      <w:r w:rsidRPr="00801E00">
        <w:rPr>
          <w:rFonts w:eastAsia="Calibri" w:cs="Times New Roman"/>
          <w:b/>
          <w:noProof w:val="0"/>
          <w:sz w:val="20"/>
          <w:szCs w:val="20"/>
        </w:rPr>
        <w:t>Merilo – živila iz sheme kakovosti</w:t>
      </w:r>
    </w:p>
    <w:p w:rsidR="00801E00" w:rsidRPr="00801E00" w:rsidRDefault="00801E00" w:rsidP="00801E00">
      <w:pPr>
        <w:tabs>
          <w:tab w:val="left" w:pos="567"/>
        </w:tabs>
        <w:spacing w:after="0"/>
        <w:jc w:val="both"/>
        <w:rPr>
          <w:rFonts w:eastAsia="Calibri" w:cs="Times New Roman"/>
          <w:b/>
          <w:noProof w:val="0"/>
          <w:sz w:val="20"/>
          <w:szCs w:val="20"/>
        </w:rPr>
      </w:pPr>
    </w:p>
    <w:p w:rsidR="00801E00" w:rsidRPr="00801E00" w:rsidRDefault="00801E00" w:rsidP="00801E00">
      <w:pPr>
        <w:tabs>
          <w:tab w:val="left" w:pos="567"/>
        </w:tabs>
        <w:spacing w:after="0"/>
        <w:jc w:val="both"/>
        <w:rPr>
          <w:rFonts w:eastAsia="Calibri" w:cs="Times New Roman"/>
          <w:b/>
          <w:noProof w:val="0"/>
          <w:sz w:val="20"/>
          <w:szCs w:val="20"/>
        </w:rPr>
      </w:pPr>
      <w:r w:rsidRPr="00801E00">
        <w:rPr>
          <w:rFonts w:eastAsia="Calibri" w:cs="Times New Roman"/>
          <w:b/>
          <w:noProof w:val="0"/>
          <w:sz w:val="20"/>
          <w:szCs w:val="20"/>
        </w:rPr>
        <w:t xml:space="preserve">ŠTEVILO TOČK (merilo </w:t>
      </w:r>
      <w:r w:rsidR="00B16B8D">
        <w:rPr>
          <w:rFonts w:eastAsia="Calibri" w:cs="Times New Roman"/>
          <w:b/>
          <w:noProof w:val="0"/>
          <w:sz w:val="20"/>
          <w:szCs w:val="20"/>
        </w:rPr>
        <w:t>kakovost</w:t>
      </w:r>
      <w:r w:rsidRPr="00801E00">
        <w:rPr>
          <w:rFonts w:eastAsia="Calibri" w:cs="Times New Roman"/>
          <w:b/>
          <w:noProof w:val="0"/>
          <w:sz w:val="20"/>
          <w:szCs w:val="20"/>
        </w:rPr>
        <w:t>) = število ponujenih živil iz shem kakovosti/ število vseh živil v posameznem sklopu × 15</w:t>
      </w:r>
    </w:p>
    <w:p w:rsidR="00801E00" w:rsidRPr="00801E00" w:rsidRDefault="00801E00" w:rsidP="00801E00">
      <w:pPr>
        <w:tabs>
          <w:tab w:val="left" w:pos="567"/>
        </w:tabs>
        <w:spacing w:after="0"/>
        <w:jc w:val="both"/>
        <w:rPr>
          <w:rFonts w:eastAsia="Calibri" w:cs="Times New Roman"/>
          <w:b/>
          <w:noProof w:val="0"/>
          <w:sz w:val="20"/>
          <w:szCs w:val="20"/>
        </w:rPr>
      </w:pPr>
    </w:p>
    <w:p w:rsidR="00801E00" w:rsidRPr="00801E00" w:rsidRDefault="00801E00" w:rsidP="00801E00">
      <w:pPr>
        <w:tabs>
          <w:tab w:val="left" w:pos="567"/>
        </w:tabs>
        <w:spacing w:after="0"/>
        <w:jc w:val="both"/>
        <w:rPr>
          <w:rFonts w:eastAsia="Calibri" w:cs="Times New Roman"/>
          <w:noProof w:val="0"/>
          <w:sz w:val="20"/>
          <w:szCs w:val="20"/>
        </w:rPr>
      </w:pPr>
      <w:r w:rsidRPr="00801E00">
        <w:rPr>
          <w:rFonts w:eastAsia="Calibri" w:cs="Times New Roman"/>
          <w:b/>
          <w:noProof w:val="0"/>
          <w:sz w:val="20"/>
          <w:szCs w:val="20"/>
        </w:rPr>
        <w:t xml:space="preserve">Ponudniki v predračunih, v stolpcu </w:t>
      </w:r>
      <w:r w:rsidRPr="00C7134B">
        <w:rPr>
          <w:rFonts w:eastAsia="Calibri" w:cs="Times New Roman"/>
          <w:b/>
          <w:noProof w:val="0"/>
          <w:sz w:val="20"/>
          <w:szCs w:val="20"/>
        </w:rPr>
        <w:t>10</w:t>
      </w:r>
      <w:r w:rsidRPr="00801E00">
        <w:rPr>
          <w:rFonts w:eastAsia="Calibri" w:cs="Times New Roman"/>
          <w:b/>
          <w:noProof w:val="0"/>
          <w:sz w:val="20"/>
          <w:szCs w:val="20"/>
        </w:rPr>
        <w:t>, s križcem označijo živila, za katera imajo pridobljene certifikate iz shem kakovosti. Certifikate morajo predložiti poleg predračunov kot dokazilo</w:t>
      </w:r>
      <w:r w:rsidRPr="00801E00">
        <w:rPr>
          <w:rFonts w:eastAsia="Calibri" w:cs="Times New Roman"/>
          <w:noProof w:val="0"/>
          <w:sz w:val="20"/>
          <w:szCs w:val="20"/>
        </w:rPr>
        <w:t>.</w:t>
      </w:r>
    </w:p>
    <w:p w:rsidR="00801E00" w:rsidRPr="00801E00" w:rsidRDefault="00801E00" w:rsidP="00801E00">
      <w:pPr>
        <w:tabs>
          <w:tab w:val="left" w:pos="567"/>
        </w:tabs>
        <w:spacing w:after="0"/>
        <w:jc w:val="both"/>
        <w:rPr>
          <w:rFonts w:eastAsia="Calibri" w:cs="Times New Roman"/>
          <w:noProof w:val="0"/>
          <w:sz w:val="20"/>
          <w:szCs w:val="20"/>
        </w:rPr>
      </w:pPr>
    </w:p>
    <w:p w:rsidR="00976884" w:rsidRPr="00801E00" w:rsidRDefault="00801E00" w:rsidP="00801E00">
      <w:pPr>
        <w:spacing w:after="0"/>
        <w:jc w:val="both"/>
        <w:rPr>
          <w:b/>
          <w:sz w:val="20"/>
          <w:szCs w:val="20"/>
        </w:rPr>
      </w:pPr>
      <w:r w:rsidRPr="00801E00">
        <w:rPr>
          <w:rFonts w:eastAsia="Calibri" w:cs="Calibri"/>
          <w:iCs/>
          <w:noProof w:val="0"/>
          <w:sz w:val="20"/>
          <w:szCs w:val="20"/>
          <w:lang w:eastAsia="sl-SI"/>
        </w:rPr>
        <w:t xml:space="preserve">V kolikor nobeden izmed ponudnikov ne bo ponudil artiklov iz shem kakovosti, se bo tudi za te </w:t>
      </w:r>
      <w:r w:rsidR="0029633A">
        <w:rPr>
          <w:rFonts w:eastAsia="Calibri" w:cs="Calibri"/>
          <w:iCs/>
          <w:noProof w:val="0"/>
          <w:sz w:val="20"/>
          <w:szCs w:val="20"/>
          <w:lang w:eastAsia="sl-SI"/>
        </w:rPr>
        <w:t>sklope upoštevalo merilo n</w:t>
      </w:r>
      <w:r w:rsidRPr="00801E00">
        <w:rPr>
          <w:rFonts w:eastAsia="Calibri" w:cs="Calibri"/>
          <w:iCs/>
          <w:noProof w:val="0"/>
          <w:sz w:val="20"/>
          <w:szCs w:val="20"/>
          <w:lang w:eastAsia="sl-SI"/>
        </w:rPr>
        <w:t>ajnižja cena</w:t>
      </w:r>
      <w:r w:rsidR="0029633A">
        <w:rPr>
          <w:rFonts w:eastAsia="Calibri" w:cs="Calibri"/>
          <w:iCs/>
          <w:noProof w:val="0"/>
          <w:sz w:val="20"/>
          <w:szCs w:val="20"/>
          <w:lang w:eastAsia="sl-SI"/>
        </w:rPr>
        <w:t>.</w:t>
      </w:r>
    </w:p>
    <w:p w:rsidR="0064727A" w:rsidRPr="00801E00" w:rsidRDefault="0064727A" w:rsidP="00801E00">
      <w:pPr>
        <w:spacing w:after="0"/>
        <w:jc w:val="both"/>
        <w:rPr>
          <w:b/>
          <w:sz w:val="20"/>
          <w:szCs w:val="20"/>
        </w:rPr>
      </w:pPr>
    </w:p>
    <w:p w:rsidR="00C7134B" w:rsidRDefault="00C7134B">
      <w:pPr>
        <w:rPr>
          <w:b/>
          <w:sz w:val="20"/>
          <w:szCs w:val="20"/>
        </w:rPr>
      </w:pPr>
      <w:r>
        <w:rPr>
          <w:b/>
          <w:sz w:val="20"/>
          <w:szCs w:val="20"/>
        </w:rPr>
        <w:br w:type="page"/>
      </w:r>
    </w:p>
    <w:p w:rsidR="00181502" w:rsidRPr="00801E00" w:rsidRDefault="00181502" w:rsidP="00801E00">
      <w:pPr>
        <w:spacing w:after="0"/>
        <w:jc w:val="both"/>
        <w:rPr>
          <w:b/>
          <w:sz w:val="20"/>
          <w:szCs w:val="20"/>
        </w:rPr>
      </w:pPr>
      <w:r w:rsidRPr="00801E00">
        <w:rPr>
          <w:b/>
          <w:sz w:val="20"/>
          <w:szCs w:val="20"/>
        </w:rPr>
        <w:lastRenderedPageBreak/>
        <w:t>Rok plačila</w:t>
      </w:r>
    </w:p>
    <w:p w:rsidR="0040664C" w:rsidRPr="00801E00" w:rsidRDefault="0040664C" w:rsidP="00801E00">
      <w:pPr>
        <w:spacing w:after="0"/>
        <w:jc w:val="both"/>
        <w:rPr>
          <w:sz w:val="20"/>
          <w:szCs w:val="20"/>
        </w:rPr>
      </w:pPr>
      <w:r w:rsidRPr="00801E00">
        <w:rPr>
          <w:sz w:val="20"/>
          <w:szCs w:val="20"/>
        </w:rPr>
        <w:t>Naročnik bo dobavljeno blago plačeval v roku 30 dni od prejema pravilno izstavljene fakturee. Ponudnik bo naročniku izstavljal račune enkrat mesečno (zbirno za obračunski mesec).</w:t>
      </w:r>
    </w:p>
    <w:p w:rsidR="0040664C" w:rsidRPr="00801E00" w:rsidRDefault="0040664C" w:rsidP="00801E00">
      <w:pPr>
        <w:spacing w:after="0"/>
        <w:jc w:val="both"/>
        <w:rPr>
          <w:sz w:val="20"/>
          <w:szCs w:val="20"/>
        </w:rPr>
      </w:pPr>
    </w:p>
    <w:p w:rsidR="00976884" w:rsidRPr="00801E00" w:rsidRDefault="00976884" w:rsidP="00801E00">
      <w:pPr>
        <w:spacing w:after="0"/>
        <w:jc w:val="both"/>
        <w:rPr>
          <w:sz w:val="20"/>
          <w:szCs w:val="20"/>
        </w:rPr>
      </w:pPr>
    </w:p>
    <w:p w:rsidR="0040664C" w:rsidRPr="00801E00" w:rsidRDefault="00A131D0" w:rsidP="00801E00">
      <w:pPr>
        <w:spacing w:after="0"/>
        <w:jc w:val="both"/>
        <w:rPr>
          <w:b/>
          <w:sz w:val="20"/>
          <w:szCs w:val="20"/>
        </w:rPr>
      </w:pPr>
      <w:r w:rsidRPr="00801E00">
        <w:rPr>
          <w:b/>
          <w:sz w:val="20"/>
          <w:szCs w:val="20"/>
        </w:rPr>
        <w:t>Pouk o pravnem sredstvu</w:t>
      </w:r>
    </w:p>
    <w:p w:rsidR="0040664C" w:rsidRPr="00801E00" w:rsidRDefault="0040664C" w:rsidP="00801E00">
      <w:pPr>
        <w:spacing w:after="0"/>
        <w:jc w:val="both"/>
        <w:rPr>
          <w:sz w:val="20"/>
          <w:szCs w:val="20"/>
        </w:rPr>
      </w:pPr>
      <w:r w:rsidRPr="00801E00">
        <w:rPr>
          <w:sz w:val="20"/>
          <w:szCs w:val="20"/>
        </w:rPr>
        <w:t>Zahtevek za predrevizijski postopek lahko v skladu z Zakonom o pravnem varstvu v postopkih javnega naročanja (</w:t>
      </w:r>
      <w:r w:rsidR="001A0C91" w:rsidRPr="00801E00">
        <w:rPr>
          <w:sz w:val="20"/>
          <w:szCs w:val="20"/>
        </w:rPr>
        <w:t xml:space="preserve">Uradni list RS, št. 43/11, 60/11 – ZTP-D, 63/13, 90/14 – ZDU-1I in 60/17 </w:t>
      </w:r>
      <w:r w:rsidRPr="00801E00">
        <w:rPr>
          <w:sz w:val="20"/>
          <w:szCs w:val="20"/>
        </w:rPr>
        <w:t>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rsidR="0040664C" w:rsidRPr="00801E00" w:rsidRDefault="0040664C" w:rsidP="00801E00">
      <w:pPr>
        <w:spacing w:after="0"/>
        <w:jc w:val="both"/>
        <w:rPr>
          <w:sz w:val="20"/>
          <w:szCs w:val="20"/>
        </w:rPr>
      </w:pPr>
    </w:p>
    <w:p w:rsidR="0040664C" w:rsidRPr="00801E00" w:rsidRDefault="0040664C" w:rsidP="00801E00">
      <w:pPr>
        <w:spacing w:after="0"/>
        <w:jc w:val="both"/>
        <w:rPr>
          <w:sz w:val="20"/>
          <w:szCs w:val="20"/>
        </w:rPr>
      </w:pPr>
      <w:r w:rsidRPr="00801E00">
        <w:rPr>
          <w:sz w:val="20"/>
          <w:szCs w:val="20"/>
        </w:rPr>
        <w:t xml:space="preserve">Vlagatelj mora ob vložitvi predrevizijskega zahtevka, ki se nanaša na vsebino objave ali razpisno dokumentacijo vplačati takso v znesku </w:t>
      </w:r>
      <w:r w:rsidR="001A0C91" w:rsidRPr="00801E00">
        <w:rPr>
          <w:sz w:val="20"/>
          <w:szCs w:val="20"/>
        </w:rPr>
        <w:t>4.000</w:t>
      </w:r>
      <w:r w:rsidRPr="00801E00">
        <w:rPr>
          <w:sz w:val="20"/>
          <w:szCs w:val="20"/>
        </w:rPr>
        <w:t>,00 EUR na TRR pri Ministrstvu za finance</w:t>
      </w:r>
    </w:p>
    <w:p w:rsidR="0040664C" w:rsidRPr="00801E00" w:rsidRDefault="0040664C" w:rsidP="00801E00">
      <w:pPr>
        <w:spacing w:after="0"/>
        <w:jc w:val="both"/>
        <w:rPr>
          <w:sz w:val="20"/>
          <w:szCs w:val="20"/>
        </w:rPr>
      </w:pPr>
      <w:r w:rsidRPr="00801E00">
        <w:rPr>
          <w:sz w:val="20"/>
          <w:szCs w:val="20"/>
        </w:rPr>
        <w:t>Transakcijski račun:</w:t>
      </w:r>
      <w:r w:rsidRPr="00801E00">
        <w:rPr>
          <w:sz w:val="20"/>
          <w:szCs w:val="20"/>
        </w:rPr>
        <w:tab/>
        <w:t>SI56 0110 0100 0358 802</w:t>
      </w:r>
    </w:p>
    <w:p w:rsidR="0040664C" w:rsidRPr="00801E00" w:rsidRDefault="0040664C" w:rsidP="00801E00">
      <w:pPr>
        <w:spacing w:after="0"/>
        <w:jc w:val="both"/>
        <w:rPr>
          <w:sz w:val="20"/>
          <w:szCs w:val="20"/>
        </w:rPr>
      </w:pPr>
      <w:r w:rsidRPr="00801E00">
        <w:rPr>
          <w:sz w:val="20"/>
          <w:szCs w:val="20"/>
        </w:rPr>
        <w:t>Odprt pri:</w:t>
      </w:r>
      <w:r w:rsidRPr="00801E00">
        <w:rPr>
          <w:sz w:val="20"/>
          <w:szCs w:val="20"/>
        </w:rPr>
        <w:tab/>
        <w:t>Banka Slovenije, Slovenska 35, 1505 Ljubljana, Slovenija</w:t>
      </w:r>
    </w:p>
    <w:p w:rsidR="0040664C" w:rsidRPr="00801E00" w:rsidRDefault="0040664C" w:rsidP="00801E00">
      <w:pPr>
        <w:spacing w:after="0"/>
        <w:jc w:val="both"/>
        <w:rPr>
          <w:sz w:val="20"/>
          <w:szCs w:val="20"/>
        </w:rPr>
      </w:pPr>
      <w:r w:rsidRPr="00801E00">
        <w:rPr>
          <w:sz w:val="20"/>
          <w:szCs w:val="20"/>
        </w:rPr>
        <w:t>SWIFT KODA:</w:t>
      </w:r>
      <w:r w:rsidRPr="00801E00">
        <w:rPr>
          <w:sz w:val="20"/>
          <w:szCs w:val="20"/>
        </w:rPr>
        <w:tab/>
        <w:t>BS LJ SI 2X</w:t>
      </w:r>
    </w:p>
    <w:p w:rsidR="0040664C" w:rsidRPr="00801E00" w:rsidRDefault="0040664C" w:rsidP="00801E00">
      <w:pPr>
        <w:spacing w:after="0"/>
        <w:jc w:val="both"/>
        <w:rPr>
          <w:sz w:val="20"/>
          <w:szCs w:val="20"/>
        </w:rPr>
      </w:pPr>
      <w:r w:rsidRPr="00801E00">
        <w:rPr>
          <w:sz w:val="20"/>
          <w:szCs w:val="20"/>
        </w:rPr>
        <w:t>IBAN:</w:t>
      </w:r>
      <w:r w:rsidRPr="00801E00">
        <w:rPr>
          <w:sz w:val="20"/>
          <w:szCs w:val="20"/>
        </w:rPr>
        <w:tab/>
        <w:t>SI56011001000358802</w:t>
      </w:r>
    </w:p>
    <w:p w:rsidR="0040664C" w:rsidRPr="00801E00" w:rsidRDefault="0040664C" w:rsidP="00801E00">
      <w:pPr>
        <w:spacing w:after="0"/>
        <w:jc w:val="both"/>
        <w:rPr>
          <w:sz w:val="20"/>
          <w:szCs w:val="20"/>
        </w:rPr>
      </w:pPr>
      <w:r w:rsidRPr="00801E00">
        <w:rPr>
          <w:sz w:val="20"/>
          <w:szCs w:val="20"/>
        </w:rPr>
        <w:t>Referenca:</w:t>
      </w:r>
      <w:r w:rsidRPr="00801E00">
        <w:rPr>
          <w:sz w:val="20"/>
          <w:szCs w:val="20"/>
        </w:rPr>
        <w:tab/>
        <w:t>11</w:t>
      </w:r>
      <w:r w:rsidR="00FE7CD9" w:rsidRPr="00801E00">
        <w:rPr>
          <w:sz w:val="20"/>
          <w:szCs w:val="20"/>
        </w:rPr>
        <w:t xml:space="preserve"> </w:t>
      </w:r>
      <w:r w:rsidRPr="00801E00">
        <w:rPr>
          <w:sz w:val="20"/>
          <w:szCs w:val="20"/>
        </w:rPr>
        <w:t xml:space="preserve"> 16110-7111290-XXXXXXLL</w:t>
      </w:r>
    </w:p>
    <w:p w:rsidR="0040664C" w:rsidRPr="00801E00" w:rsidRDefault="0040664C" w:rsidP="00801E00">
      <w:pPr>
        <w:spacing w:after="0"/>
        <w:jc w:val="both"/>
        <w:rPr>
          <w:sz w:val="20"/>
          <w:szCs w:val="20"/>
        </w:rPr>
      </w:pPr>
    </w:p>
    <w:p w:rsidR="0040664C" w:rsidRPr="00801E00" w:rsidRDefault="002552FA" w:rsidP="00801E00">
      <w:pPr>
        <w:spacing w:after="0"/>
        <w:jc w:val="both"/>
        <w:rPr>
          <w:sz w:val="20"/>
          <w:szCs w:val="20"/>
        </w:rPr>
      </w:pPr>
      <w:r w:rsidRPr="00801E00">
        <w:rPr>
          <w:sz w:val="20"/>
          <w:szCs w:val="20"/>
        </w:rPr>
        <w:t xml:space="preserve">Zahtevek za revizijo, ki se nanaša na vsebino objave in/ali razpisno dokumentacijo se lahko vloži </w:t>
      </w:r>
      <w:r w:rsidRPr="00801E00">
        <w:rPr>
          <w:sz w:val="20"/>
          <w:szCs w:val="20"/>
          <w:u w:val="single"/>
        </w:rPr>
        <w:t>v desetih delovnih dneh</w:t>
      </w:r>
      <w:r w:rsidRPr="00801E00">
        <w:rPr>
          <w:sz w:val="20"/>
          <w:szCs w:val="20"/>
        </w:rPr>
        <w:t xml:space="preserve">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w:t>
      </w:r>
      <w:r w:rsidR="0040664C" w:rsidRPr="00801E00">
        <w:rPr>
          <w:sz w:val="20"/>
          <w:szCs w:val="20"/>
        </w:rPr>
        <w:t>.</w:t>
      </w:r>
      <w:r w:rsidR="00FE7CD9" w:rsidRPr="00801E00">
        <w:rPr>
          <w:sz w:val="20"/>
          <w:szCs w:val="20"/>
        </w:rPr>
        <w:t xml:space="preserve"> </w:t>
      </w:r>
    </w:p>
    <w:p w:rsidR="003C2DCB" w:rsidRPr="00801E00" w:rsidRDefault="003C2DCB" w:rsidP="00801E00">
      <w:pPr>
        <w:spacing w:after="0"/>
        <w:jc w:val="both"/>
        <w:rPr>
          <w:sz w:val="20"/>
          <w:szCs w:val="20"/>
        </w:rPr>
      </w:pPr>
    </w:p>
    <w:p w:rsidR="0040664C" w:rsidRPr="00801E00" w:rsidRDefault="0040664C" w:rsidP="00801E00">
      <w:pPr>
        <w:spacing w:after="0"/>
        <w:jc w:val="both"/>
        <w:rPr>
          <w:sz w:val="20"/>
          <w:szCs w:val="20"/>
        </w:rPr>
      </w:pPr>
      <w:r w:rsidRPr="00801E00">
        <w:rPr>
          <w:sz w:val="20"/>
          <w:szCs w:val="20"/>
        </w:rPr>
        <w:t>Zahtevek za predrevizijskih postopek se vloži v dveh izvodih pri naročniku.</w:t>
      </w:r>
      <w:r w:rsidR="002552FA" w:rsidRPr="00801E00">
        <w:rPr>
          <w:sz w:val="20"/>
          <w:szCs w:val="20"/>
        </w:rPr>
        <w:t>in sicer neposredno na tem naslovu ali po pošti priporočeno s povratnico</w:t>
      </w:r>
    </w:p>
    <w:p w:rsidR="003C2DCB" w:rsidRPr="00801E00" w:rsidRDefault="002552FA" w:rsidP="00801E00">
      <w:pPr>
        <w:tabs>
          <w:tab w:val="left" w:pos="6810"/>
        </w:tabs>
        <w:spacing w:after="0"/>
        <w:jc w:val="both"/>
        <w:rPr>
          <w:sz w:val="20"/>
          <w:szCs w:val="20"/>
        </w:rPr>
      </w:pPr>
      <w:r w:rsidRPr="00801E00">
        <w:rPr>
          <w:sz w:val="20"/>
          <w:szCs w:val="20"/>
        </w:rPr>
        <w:tab/>
      </w:r>
    </w:p>
    <w:p w:rsidR="0040664C" w:rsidRPr="00801E00" w:rsidRDefault="0040664C" w:rsidP="00801E00">
      <w:pPr>
        <w:spacing w:after="0"/>
        <w:jc w:val="both"/>
        <w:rPr>
          <w:sz w:val="20"/>
          <w:szCs w:val="20"/>
        </w:rPr>
      </w:pPr>
      <w:r w:rsidRPr="00801E00">
        <w:rPr>
          <w:sz w:val="20"/>
          <w:szCs w:val="20"/>
        </w:rPr>
        <w:t>Zahtevek za predrevizijski postopek se vloži pisno neposredno pri naročniku, po pošti priporočeno ali priporočeno s povratnico ali z elektronskimi sredstvi, če je zahtevek za revizijo podpisan z varnim elektronskim podpisom, overjenim s kvalificiranim potrdilom.</w:t>
      </w:r>
    </w:p>
    <w:p w:rsidR="002D27F5" w:rsidRPr="00801E00" w:rsidRDefault="002D27F5" w:rsidP="00801E00">
      <w:pPr>
        <w:spacing w:after="0"/>
        <w:jc w:val="both"/>
        <w:rPr>
          <w:sz w:val="20"/>
          <w:szCs w:val="20"/>
        </w:rPr>
      </w:pPr>
    </w:p>
    <w:p w:rsidR="0040664C" w:rsidRPr="00801E00" w:rsidRDefault="0040664C" w:rsidP="00801E00">
      <w:pPr>
        <w:spacing w:after="0"/>
        <w:jc w:val="right"/>
        <w:rPr>
          <w:sz w:val="20"/>
          <w:szCs w:val="20"/>
        </w:rPr>
      </w:pPr>
      <w:r w:rsidRPr="00801E00">
        <w:rPr>
          <w:sz w:val="20"/>
          <w:szCs w:val="20"/>
        </w:rPr>
        <w:t>Vrtec Ravne na Koroškem</w:t>
      </w:r>
    </w:p>
    <w:p w:rsidR="0040664C" w:rsidRPr="00801E00" w:rsidRDefault="00D82EC1" w:rsidP="00801E00">
      <w:pPr>
        <w:spacing w:after="0"/>
        <w:jc w:val="right"/>
        <w:rPr>
          <w:sz w:val="20"/>
          <w:szCs w:val="20"/>
        </w:rPr>
      </w:pPr>
      <w:r>
        <w:rPr>
          <w:sz w:val="20"/>
          <w:szCs w:val="20"/>
        </w:rPr>
        <w:t>Mateja Hovnik</w:t>
      </w:r>
      <w:r w:rsidR="0040664C" w:rsidRPr="00801E00">
        <w:rPr>
          <w:sz w:val="20"/>
          <w:szCs w:val="20"/>
        </w:rPr>
        <w:t>, ravnateljica</w:t>
      </w:r>
    </w:p>
    <w:p w:rsidR="0040664C" w:rsidRPr="00801E00" w:rsidRDefault="0040664C" w:rsidP="00801E00">
      <w:pPr>
        <w:spacing w:after="0"/>
        <w:jc w:val="right"/>
        <w:rPr>
          <w:sz w:val="20"/>
          <w:szCs w:val="20"/>
        </w:rPr>
      </w:pPr>
    </w:p>
    <w:p w:rsidR="0040664C" w:rsidRPr="00801E00" w:rsidRDefault="0040664C" w:rsidP="00801E00">
      <w:pPr>
        <w:spacing w:after="0"/>
        <w:jc w:val="both"/>
        <w:rPr>
          <w:sz w:val="20"/>
          <w:szCs w:val="20"/>
        </w:rPr>
      </w:pPr>
    </w:p>
    <w:sectPr w:rsidR="0040664C" w:rsidRPr="00801E00">
      <w:foot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5D1" w:rsidRDefault="00BB05D1" w:rsidP="00B61FD6">
      <w:pPr>
        <w:spacing w:after="0" w:line="240" w:lineRule="auto"/>
      </w:pPr>
      <w:r>
        <w:separator/>
      </w:r>
    </w:p>
  </w:endnote>
  <w:endnote w:type="continuationSeparator" w:id="0">
    <w:p w:rsidR="00BB05D1" w:rsidRDefault="00BB05D1" w:rsidP="00B61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1969486"/>
      <w:docPartObj>
        <w:docPartGallery w:val="Page Numbers (Bottom of Page)"/>
        <w:docPartUnique/>
      </w:docPartObj>
    </w:sdtPr>
    <w:sdtEndPr>
      <w:rPr>
        <w:sz w:val="16"/>
        <w:szCs w:val="16"/>
      </w:rPr>
    </w:sdtEndPr>
    <w:sdtContent>
      <w:p w:rsidR="00D420D4" w:rsidRDefault="00D420D4">
        <w:pPr>
          <w:pStyle w:val="Noga"/>
          <w:jc w:val="center"/>
        </w:pPr>
        <w:r>
          <w:rPr>
            <w:lang w:eastAsia="sl-SI"/>
          </w:rPr>
          <mc:AlternateContent>
            <mc:Choice Requires="wps">
              <w:drawing>
                <wp:inline distT="0" distB="0" distL="0" distR="0" wp14:anchorId="20FEF992" wp14:editId="70B92456">
                  <wp:extent cx="5467350" cy="45085"/>
                  <wp:effectExtent l="9525" t="9525" r="0" b="2540"/>
                  <wp:docPr id="648" name="Samooblika 1" descr="Svetle vodoravne črt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pattFill prst="ltHorz">
                            <a:fgClr>
                              <a:srgbClr val="000000"/>
                            </a:fgClr>
                            <a:bgClr>
                              <a:srgbClr val="FFFFFF"/>
                            </a:bgClr>
                          </a:pattFill>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Samooblika 1" o:spid="_x0000_s1026" type="#_x0000_t110" alt="Svetle vodoravne črte"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" fillcolor="black" stroked="f">
                  <v:fill r:id="rId1" o:title="" type="pattern"/>
                  <w10:anchorlock/>
                </v:shape>
              </w:pict>
            </mc:Fallback>
          </mc:AlternateContent>
        </w:r>
      </w:p>
      <w:p w:rsidR="00D420D4" w:rsidRPr="00B61FD6" w:rsidRDefault="00D420D4">
        <w:pPr>
          <w:pStyle w:val="Noga"/>
          <w:jc w:val="center"/>
          <w:rPr>
            <w:sz w:val="16"/>
            <w:szCs w:val="16"/>
          </w:rPr>
        </w:pPr>
        <w:r w:rsidRPr="00B61FD6">
          <w:rPr>
            <w:sz w:val="16"/>
            <w:szCs w:val="16"/>
          </w:rPr>
          <w:fldChar w:fldCharType="begin"/>
        </w:r>
        <w:r w:rsidRPr="00B61FD6">
          <w:rPr>
            <w:sz w:val="16"/>
            <w:szCs w:val="16"/>
          </w:rPr>
          <w:instrText>PAGE    \* MERGEFORMAT</w:instrText>
        </w:r>
        <w:r w:rsidRPr="00B61FD6">
          <w:rPr>
            <w:sz w:val="16"/>
            <w:szCs w:val="16"/>
          </w:rPr>
          <w:fldChar w:fldCharType="separate"/>
        </w:r>
        <w:r w:rsidR="00281D5D">
          <w:rPr>
            <w:sz w:val="16"/>
            <w:szCs w:val="16"/>
          </w:rPr>
          <w:t>5</w:t>
        </w:r>
        <w:r w:rsidRPr="00B61FD6">
          <w:rPr>
            <w:sz w:val="16"/>
            <w:szCs w:val="16"/>
          </w:rPr>
          <w:fldChar w:fldCharType="end"/>
        </w:r>
      </w:p>
    </w:sdtContent>
  </w:sdt>
  <w:p w:rsidR="00D420D4" w:rsidRDefault="00D420D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5D1" w:rsidRDefault="00BB05D1" w:rsidP="00B61FD6">
      <w:pPr>
        <w:spacing w:after="0" w:line="240" w:lineRule="auto"/>
      </w:pPr>
      <w:r>
        <w:separator/>
      </w:r>
    </w:p>
  </w:footnote>
  <w:footnote w:type="continuationSeparator" w:id="0">
    <w:p w:rsidR="00BB05D1" w:rsidRDefault="00BB05D1" w:rsidP="00B61F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E3132"/>
    <w:multiLevelType w:val="hybridMultilevel"/>
    <w:tmpl w:val="05F268C6"/>
    <w:lvl w:ilvl="0" w:tplc="8B00FF46">
      <w:start w:val="1"/>
      <w:numFmt w:val="decimal"/>
      <w:lvlText w:val="%1."/>
      <w:lvlJc w:val="left"/>
      <w:pPr>
        <w:ind w:left="1770" w:hanging="14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4D21CF9"/>
    <w:multiLevelType w:val="hybridMultilevel"/>
    <w:tmpl w:val="C26EB296"/>
    <w:lvl w:ilvl="0" w:tplc="7D02302E">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E103991"/>
    <w:multiLevelType w:val="hybridMultilevel"/>
    <w:tmpl w:val="5C2672F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130733FF"/>
    <w:multiLevelType w:val="hybridMultilevel"/>
    <w:tmpl w:val="F08AA6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263865E1"/>
    <w:multiLevelType w:val="hybridMultilevel"/>
    <w:tmpl w:val="9210E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40D1F9D"/>
    <w:multiLevelType w:val="hybridMultilevel"/>
    <w:tmpl w:val="EA124F24"/>
    <w:lvl w:ilvl="0" w:tplc="8E9A4AC6">
      <w:start w:val="10"/>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34ED3452"/>
    <w:multiLevelType w:val="hybridMultilevel"/>
    <w:tmpl w:val="ED14AD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6E12038"/>
    <w:multiLevelType w:val="hybridMultilevel"/>
    <w:tmpl w:val="76D2B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E75440F"/>
    <w:multiLevelType w:val="hybridMultilevel"/>
    <w:tmpl w:val="B97C6C36"/>
    <w:lvl w:ilvl="0" w:tplc="562E86BE">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F1B1FFB"/>
    <w:multiLevelType w:val="hybridMultilevel"/>
    <w:tmpl w:val="37F88786"/>
    <w:lvl w:ilvl="0" w:tplc="04240001">
      <w:start w:val="1"/>
      <w:numFmt w:val="bullet"/>
      <w:lvlText w:val=""/>
      <w:lvlJc w:val="left"/>
      <w:pPr>
        <w:ind w:left="786" w:hanging="360"/>
      </w:pPr>
      <w:rPr>
        <w:rFonts w:ascii="Symbol" w:hAnsi="Symbol"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0B809D8"/>
    <w:multiLevelType w:val="hybridMultilevel"/>
    <w:tmpl w:val="B3FC6A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63632286"/>
    <w:multiLevelType w:val="hybridMultilevel"/>
    <w:tmpl w:val="2A94E028"/>
    <w:lvl w:ilvl="0" w:tplc="3752C6A6">
      <w:numFmt w:val="bullet"/>
      <w:lvlText w:val="-"/>
      <w:lvlJc w:val="left"/>
      <w:pPr>
        <w:ind w:left="720" w:hanging="360"/>
      </w:pPr>
      <w:rPr>
        <w:rFonts w:ascii="Calibri" w:eastAsia="Times New Roman" w:hAnsi="Calibri"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693F75E6"/>
    <w:multiLevelType w:val="multilevel"/>
    <w:tmpl w:val="9602465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nsid w:val="6B306170"/>
    <w:multiLevelType w:val="hybridMultilevel"/>
    <w:tmpl w:val="C30C54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742208D8"/>
    <w:multiLevelType w:val="hybridMultilevel"/>
    <w:tmpl w:val="F6AE1C96"/>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49418A5"/>
    <w:multiLevelType w:val="hybridMultilevel"/>
    <w:tmpl w:val="543E5B10"/>
    <w:lvl w:ilvl="0" w:tplc="2904E85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76392FB8"/>
    <w:multiLevelType w:val="hybridMultilevel"/>
    <w:tmpl w:val="CCFA0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95E5CE5"/>
    <w:multiLevelType w:val="hybridMultilevel"/>
    <w:tmpl w:val="29BC9DA8"/>
    <w:lvl w:ilvl="0" w:tplc="FECCA6FE">
      <w:start w:val="11"/>
      <w:numFmt w:val="decimal"/>
      <w:lvlText w:val="%1."/>
      <w:lvlJc w:val="left"/>
      <w:pPr>
        <w:ind w:left="1770" w:hanging="14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10"/>
  </w:num>
  <w:num w:numId="3">
    <w:abstractNumId w:val="23"/>
  </w:num>
  <w:num w:numId="4">
    <w:abstractNumId w:val="6"/>
  </w:num>
  <w:num w:numId="5">
    <w:abstractNumId w:val="21"/>
  </w:num>
  <w:num w:numId="6">
    <w:abstractNumId w:val="18"/>
  </w:num>
  <w:num w:numId="7">
    <w:abstractNumId w:val="15"/>
  </w:num>
  <w:num w:numId="8">
    <w:abstractNumId w:val="3"/>
  </w:num>
  <w:num w:numId="9">
    <w:abstractNumId w:val="20"/>
  </w:num>
  <w:num w:numId="10">
    <w:abstractNumId w:val="22"/>
  </w:num>
  <w:num w:numId="11">
    <w:abstractNumId w:val="24"/>
  </w:num>
  <w:num w:numId="12">
    <w:abstractNumId w:val="12"/>
  </w:num>
  <w:num w:numId="13">
    <w:abstractNumId w:val="0"/>
  </w:num>
  <w:num w:numId="14">
    <w:abstractNumId w:val="19"/>
  </w:num>
  <w:num w:numId="15">
    <w:abstractNumId w:val="5"/>
  </w:num>
  <w:num w:numId="16">
    <w:abstractNumId w:val="13"/>
  </w:num>
  <w:num w:numId="17">
    <w:abstractNumId w:val="16"/>
  </w:num>
  <w:num w:numId="18">
    <w:abstractNumId w:val="7"/>
  </w:num>
  <w:num w:numId="19">
    <w:abstractNumId w:val="17"/>
  </w:num>
  <w:num w:numId="20">
    <w:abstractNumId w:val="8"/>
  </w:num>
  <w:num w:numId="21">
    <w:abstractNumId w:val="14"/>
  </w:num>
  <w:num w:numId="22">
    <w:abstractNumId w:val="1"/>
  </w:num>
  <w:num w:numId="23">
    <w:abstractNumId w:val="25"/>
  </w:num>
  <w:num w:numId="24">
    <w:abstractNumId w:val="4"/>
  </w:num>
  <w:num w:numId="25">
    <w:abstractNumId w:val="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123"/>
    <w:rsid w:val="0001500C"/>
    <w:rsid w:val="0003078D"/>
    <w:rsid w:val="00053AB4"/>
    <w:rsid w:val="00066943"/>
    <w:rsid w:val="000F2FDA"/>
    <w:rsid w:val="0010705E"/>
    <w:rsid w:val="00152393"/>
    <w:rsid w:val="00165F2B"/>
    <w:rsid w:val="00177F51"/>
    <w:rsid w:val="00181502"/>
    <w:rsid w:val="001862EC"/>
    <w:rsid w:val="001A0C91"/>
    <w:rsid w:val="001A6FD5"/>
    <w:rsid w:val="001D3207"/>
    <w:rsid w:val="001D43B6"/>
    <w:rsid w:val="0020017A"/>
    <w:rsid w:val="002552FA"/>
    <w:rsid w:val="00281D5D"/>
    <w:rsid w:val="0029633A"/>
    <w:rsid w:val="002A0D68"/>
    <w:rsid w:val="002B3BE2"/>
    <w:rsid w:val="002D27F5"/>
    <w:rsid w:val="003050D9"/>
    <w:rsid w:val="003264CF"/>
    <w:rsid w:val="003C2DCB"/>
    <w:rsid w:val="003E2357"/>
    <w:rsid w:val="0040664C"/>
    <w:rsid w:val="004142B8"/>
    <w:rsid w:val="00415301"/>
    <w:rsid w:val="00450B61"/>
    <w:rsid w:val="00462A86"/>
    <w:rsid w:val="004C3883"/>
    <w:rsid w:val="004C757F"/>
    <w:rsid w:val="004D5762"/>
    <w:rsid w:val="004F2534"/>
    <w:rsid w:val="00513B48"/>
    <w:rsid w:val="005214FE"/>
    <w:rsid w:val="0064727A"/>
    <w:rsid w:val="0065673C"/>
    <w:rsid w:val="006A0166"/>
    <w:rsid w:val="007E1E8C"/>
    <w:rsid w:val="007E1F95"/>
    <w:rsid w:val="00801E00"/>
    <w:rsid w:val="00843798"/>
    <w:rsid w:val="008520C5"/>
    <w:rsid w:val="0087116D"/>
    <w:rsid w:val="008766C6"/>
    <w:rsid w:val="008F09E7"/>
    <w:rsid w:val="008F56B0"/>
    <w:rsid w:val="0091459E"/>
    <w:rsid w:val="00967BC1"/>
    <w:rsid w:val="00976884"/>
    <w:rsid w:val="00984DEC"/>
    <w:rsid w:val="009E6D25"/>
    <w:rsid w:val="009F3952"/>
    <w:rsid w:val="00A0193F"/>
    <w:rsid w:val="00A131D0"/>
    <w:rsid w:val="00A17338"/>
    <w:rsid w:val="00A211FB"/>
    <w:rsid w:val="00AA3B2F"/>
    <w:rsid w:val="00AB260E"/>
    <w:rsid w:val="00AB6191"/>
    <w:rsid w:val="00AB6295"/>
    <w:rsid w:val="00AC1EA7"/>
    <w:rsid w:val="00AC323C"/>
    <w:rsid w:val="00AE163D"/>
    <w:rsid w:val="00AF26D0"/>
    <w:rsid w:val="00B02ED4"/>
    <w:rsid w:val="00B07B4C"/>
    <w:rsid w:val="00B16B8D"/>
    <w:rsid w:val="00B40004"/>
    <w:rsid w:val="00B52522"/>
    <w:rsid w:val="00B60BDF"/>
    <w:rsid w:val="00B61FD6"/>
    <w:rsid w:val="00B6363A"/>
    <w:rsid w:val="00B63A40"/>
    <w:rsid w:val="00B95F5C"/>
    <w:rsid w:val="00BA0556"/>
    <w:rsid w:val="00BA31FF"/>
    <w:rsid w:val="00BB05D1"/>
    <w:rsid w:val="00BE6ABD"/>
    <w:rsid w:val="00C62D82"/>
    <w:rsid w:val="00C706C1"/>
    <w:rsid w:val="00C7134B"/>
    <w:rsid w:val="00C90F77"/>
    <w:rsid w:val="00CC1C73"/>
    <w:rsid w:val="00D420D4"/>
    <w:rsid w:val="00D75247"/>
    <w:rsid w:val="00D81AD9"/>
    <w:rsid w:val="00D82EC1"/>
    <w:rsid w:val="00DC2EF9"/>
    <w:rsid w:val="00DF487C"/>
    <w:rsid w:val="00E00EE8"/>
    <w:rsid w:val="00E02F31"/>
    <w:rsid w:val="00E36DD1"/>
    <w:rsid w:val="00E45464"/>
    <w:rsid w:val="00E877FC"/>
    <w:rsid w:val="00E9797C"/>
    <w:rsid w:val="00EC146B"/>
    <w:rsid w:val="00EC45CE"/>
    <w:rsid w:val="00EE03A3"/>
    <w:rsid w:val="00F6684D"/>
    <w:rsid w:val="00F765E8"/>
    <w:rsid w:val="00F774C7"/>
    <w:rsid w:val="00F95BC9"/>
    <w:rsid w:val="00FA7123"/>
    <w:rsid w:val="00FA7C71"/>
    <w:rsid w:val="00FC0297"/>
    <w:rsid w:val="00FD5D92"/>
    <w:rsid w:val="00FE3AFC"/>
    <w:rsid w:val="00FE3DCD"/>
    <w:rsid w:val="00FE5FF5"/>
    <w:rsid w:val="00FE7C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noProo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61FD6"/>
    <w:pPr>
      <w:tabs>
        <w:tab w:val="center" w:pos="4536"/>
        <w:tab w:val="right" w:pos="9072"/>
      </w:tabs>
      <w:spacing w:after="0" w:line="240" w:lineRule="auto"/>
    </w:pPr>
  </w:style>
  <w:style w:type="character" w:customStyle="1" w:styleId="GlavaZnak">
    <w:name w:val="Glava Znak"/>
    <w:basedOn w:val="Privzetapisavaodstavka"/>
    <w:link w:val="Glava"/>
    <w:uiPriority w:val="99"/>
    <w:rsid w:val="00B61FD6"/>
    <w:rPr>
      <w:noProof/>
    </w:rPr>
  </w:style>
  <w:style w:type="paragraph" w:styleId="Noga">
    <w:name w:val="footer"/>
    <w:basedOn w:val="Navaden"/>
    <w:link w:val="NogaZnak"/>
    <w:uiPriority w:val="99"/>
    <w:unhideWhenUsed/>
    <w:rsid w:val="00B61FD6"/>
    <w:pPr>
      <w:tabs>
        <w:tab w:val="center" w:pos="4536"/>
        <w:tab w:val="right" w:pos="9072"/>
      </w:tabs>
      <w:spacing w:after="0" w:line="240" w:lineRule="auto"/>
    </w:pPr>
  </w:style>
  <w:style w:type="character" w:customStyle="1" w:styleId="NogaZnak">
    <w:name w:val="Noga Znak"/>
    <w:basedOn w:val="Privzetapisavaodstavka"/>
    <w:link w:val="Noga"/>
    <w:uiPriority w:val="99"/>
    <w:rsid w:val="00B61FD6"/>
    <w:rPr>
      <w:noProof/>
    </w:rPr>
  </w:style>
  <w:style w:type="paragraph" w:styleId="Odstavekseznama">
    <w:name w:val="List Paragraph"/>
    <w:basedOn w:val="Navaden"/>
    <w:uiPriority w:val="34"/>
    <w:qFormat/>
    <w:rsid w:val="00B61FD6"/>
    <w:pPr>
      <w:ind w:left="720"/>
      <w:contextualSpacing/>
    </w:pPr>
  </w:style>
  <w:style w:type="paragraph" w:customStyle="1" w:styleId="ZnakZnakZnakZnak">
    <w:name w:val="Znak Znak Znak Znak"/>
    <w:basedOn w:val="Navaden"/>
    <w:rsid w:val="00165F2B"/>
    <w:pPr>
      <w:spacing w:after="160" w:line="240" w:lineRule="exact"/>
    </w:pPr>
    <w:rPr>
      <w:rFonts w:ascii="Tahoma" w:eastAsia="Times New Roman" w:hAnsi="Tahoma" w:cs="Times New Roman"/>
      <w:noProof w:val="0"/>
      <w:sz w:val="20"/>
      <w:szCs w:val="20"/>
      <w:lang w:val="en-US"/>
    </w:rPr>
  </w:style>
  <w:style w:type="character" w:styleId="Hiperpovezava">
    <w:name w:val="Hyperlink"/>
    <w:basedOn w:val="Privzetapisavaodstavka"/>
    <w:uiPriority w:val="99"/>
    <w:unhideWhenUsed/>
    <w:rsid w:val="008F09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noProo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61FD6"/>
    <w:pPr>
      <w:tabs>
        <w:tab w:val="center" w:pos="4536"/>
        <w:tab w:val="right" w:pos="9072"/>
      </w:tabs>
      <w:spacing w:after="0" w:line="240" w:lineRule="auto"/>
    </w:pPr>
  </w:style>
  <w:style w:type="character" w:customStyle="1" w:styleId="GlavaZnak">
    <w:name w:val="Glava Znak"/>
    <w:basedOn w:val="Privzetapisavaodstavka"/>
    <w:link w:val="Glava"/>
    <w:uiPriority w:val="99"/>
    <w:rsid w:val="00B61FD6"/>
    <w:rPr>
      <w:noProof/>
    </w:rPr>
  </w:style>
  <w:style w:type="paragraph" w:styleId="Noga">
    <w:name w:val="footer"/>
    <w:basedOn w:val="Navaden"/>
    <w:link w:val="NogaZnak"/>
    <w:uiPriority w:val="99"/>
    <w:unhideWhenUsed/>
    <w:rsid w:val="00B61FD6"/>
    <w:pPr>
      <w:tabs>
        <w:tab w:val="center" w:pos="4536"/>
        <w:tab w:val="right" w:pos="9072"/>
      </w:tabs>
      <w:spacing w:after="0" w:line="240" w:lineRule="auto"/>
    </w:pPr>
  </w:style>
  <w:style w:type="character" w:customStyle="1" w:styleId="NogaZnak">
    <w:name w:val="Noga Znak"/>
    <w:basedOn w:val="Privzetapisavaodstavka"/>
    <w:link w:val="Noga"/>
    <w:uiPriority w:val="99"/>
    <w:rsid w:val="00B61FD6"/>
    <w:rPr>
      <w:noProof/>
    </w:rPr>
  </w:style>
  <w:style w:type="paragraph" w:styleId="Odstavekseznama">
    <w:name w:val="List Paragraph"/>
    <w:basedOn w:val="Navaden"/>
    <w:uiPriority w:val="34"/>
    <w:qFormat/>
    <w:rsid w:val="00B61FD6"/>
    <w:pPr>
      <w:ind w:left="720"/>
      <w:contextualSpacing/>
    </w:pPr>
  </w:style>
  <w:style w:type="paragraph" w:customStyle="1" w:styleId="ZnakZnakZnakZnak">
    <w:name w:val="Znak Znak Znak Znak"/>
    <w:basedOn w:val="Navaden"/>
    <w:rsid w:val="00165F2B"/>
    <w:pPr>
      <w:spacing w:after="160" w:line="240" w:lineRule="exact"/>
    </w:pPr>
    <w:rPr>
      <w:rFonts w:ascii="Tahoma" w:eastAsia="Times New Roman" w:hAnsi="Tahoma" w:cs="Times New Roman"/>
      <w:noProof w:val="0"/>
      <w:sz w:val="20"/>
      <w:szCs w:val="20"/>
      <w:lang w:val="en-US"/>
    </w:rPr>
  </w:style>
  <w:style w:type="character" w:styleId="Hiperpovezava">
    <w:name w:val="Hyperlink"/>
    <w:basedOn w:val="Privzetapisavaodstavka"/>
    <w:uiPriority w:val="99"/>
    <w:unhideWhenUsed/>
    <w:rsid w:val="008F09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31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17-01-238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2-01-1000" TargetMode="External"/><Relationship Id="rId34" Type="http://schemas.openxmlformats.org/officeDocument/2006/relationships/hyperlink" Target="http://www.uradni-list.si/1/objava.jsp?sop=2013-01-3677" TargetMode="External"/><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http://www.enarocanje.si/_ESPD/" TargetMode="External"/><Relationship Id="rId25" Type="http://schemas.openxmlformats.org/officeDocument/2006/relationships/hyperlink" Target="http://www.uradni-list.si/1/objava.jsp?sop=2015-01-3570" TargetMode="External"/><Relationship Id="rId33" Type="http://schemas.openxmlformats.org/officeDocument/2006/relationships/hyperlink" Target="http://www.uradni-list.si/1/objava.jsp?sop=2013-21-0433"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12-01-0730" TargetMode="External"/><Relationship Id="rId29" Type="http://schemas.openxmlformats.org/officeDocument/2006/relationships/hyperlink" Target="http://www.uradni-list.si/1/objava.jsp?sop=2013-01-251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yperlink" Target="http://www.uradni-list.si/1/objava.jsp?sop=2014-01-3639" TargetMode="External"/><Relationship Id="rId32" Type="http://schemas.openxmlformats.org/officeDocument/2006/relationships/hyperlink" Target="http://www.uradni-list.si/1/objava.jsp?sop=2011-01-0449" TargetMode="External"/><Relationship Id="rId37" Type="http://schemas.openxmlformats.org/officeDocument/2006/relationships/hyperlink" Target="http://www.uradni-list.si/1/objava.jsp?sop=2018-01-0544"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eJN2%20najkasneje%20do%2014" TargetMode="External"/><Relationship Id="rId23" Type="http://schemas.openxmlformats.org/officeDocument/2006/relationships/hyperlink" Target="http://www.uradni-list.si/1/objava.jsp?sop=2013-01-0035" TargetMode="External"/><Relationship Id="rId28" Type="http://schemas.openxmlformats.org/officeDocument/2006/relationships/hyperlink" Target="http://www.uradni-list.si/1/objava.jsp?sop=2011-01-2820" TargetMode="External"/><Relationship Id="rId36" Type="http://schemas.openxmlformats.org/officeDocument/2006/relationships/hyperlink" Target="http://www.uradni-list.si/1/objava.jsp?sop=2015-01-3772" TargetMode="External"/><Relationship Id="rId10" Type="http://schemas.openxmlformats.org/officeDocument/2006/relationships/hyperlink" Target="https://ejn.gov.si/mojejn" TargetMode="External"/><Relationship Id="rId19" Type="http://schemas.openxmlformats.org/officeDocument/2006/relationships/hyperlink" Target="http://www.uradni-list.si/1/objava.jsp?sop=2011-01-4404" TargetMode="External"/><Relationship Id="rId31" Type="http://schemas.openxmlformats.org/officeDocument/2006/relationships/hyperlink" Target="http://www.uradni-list.si/1/objava.jsp?sop=2017-01-2880" TargetMode="Externa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yperlink" Target="http://www.uradni-list.si/1/objava.jsp?sop=2012-01-2583" TargetMode="External"/><Relationship Id="rId27" Type="http://schemas.openxmlformats.org/officeDocument/2006/relationships/hyperlink" Target="http://www.uradni-list.si/1/objava.jsp?sop=2011-01-2040" TargetMode="External"/><Relationship Id="rId30" Type="http://schemas.openxmlformats.org/officeDocument/2006/relationships/hyperlink" Target="http://www.uradni-list.si/1/objava.jsp?sop=2014-01-3646" TargetMode="External"/><Relationship Id="rId35" Type="http://schemas.openxmlformats.org/officeDocument/2006/relationships/hyperlink" Target="http://www.uradni-list.si/1/objava.jsp?sop=2015-01-2277"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E701F-4936-4E3E-91B6-0E514F31F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18</Pages>
  <Words>7749</Words>
  <Characters>44174</Characters>
  <Application>Microsoft Office Word</Application>
  <DocSecurity>0</DocSecurity>
  <Lines>368</Lines>
  <Paragraphs>103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Vesna Skudnik</cp:lastModifiedBy>
  <cp:revision>2</cp:revision>
  <cp:lastPrinted>2018-08-10T10:19:00Z</cp:lastPrinted>
  <dcterms:created xsi:type="dcterms:W3CDTF">2016-08-09T12:46:00Z</dcterms:created>
  <dcterms:modified xsi:type="dcterms:W3CDTF">2018-08-10T11:02:00Z</dcterms:modified>
</cp:coreProperties>
</file>